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75" w:lineRule="exact"/>
        <w:ind w:left="1856" w:right="1944"/>
        <w:jc w:val="center"/>
        <w:rPr>
          <w:b w:val="0"/>
          <w:bCs w:val="0"/>
        </w:rPr>
      </w:pPr>
      <w:r>
        <w:rPr>
          <w:color w:val="3D3D3D"/>
        </w:rPr>
        <w:t>食品安全国家标准</w:t>
      </w:r>
      <w:r>
        <w:rPr>
          <w:b w:val="0"/>
          <w:bCs w:val="0"/>
        </w:rPr>
      </w:r>
    </w:p>
    <w:p>
      <w:pPr>
        <w:spacing w:before="309"/>
        <w:ind w:left="2900" w:right="2040" w:firstLine="0"/>
        <w:jc w:val="left"/>
        <w:rPr>
          <w:rFonts w:ascii="Microsoft JhengHei" w:hAnsi="Microsoft JhengHei" w:cs="Microsoft JhengHei" w:eastAsia="Microsoft JhengHei" w:hint="default"/>
          <w:sz w:val="36"/>
          <w:szCs w:val="36"/>
        </w:rPr>
      </w:pPr>
      <w:r>
        <w:rPr>
          <w:rFonts w:ascii="Microsoft JhengHei" w:hAnsi="Microsoft JhengHei" w:cs="Microsoft JhengHei" w:eastAsia="Microsoft JhengHei" w:hint="default"/>
          <w:b/>
          <w:bCs/>
          <w:color w:val="3D3D3D"/>
          <w:sz w:val="36"/>
          <w:szCs w:val="36"/>
        </w:rPr>
        <w:t>生                     </w:t>
      </w:r>
      <w:r>
        <w:rPr>
          <w:rFonts w:ascii="Microsoft JhengHei" w:hAnsi="Microsoft JhengHei" w:cs="Microsoft JhengHei" w:eastAsia="Microsoft JhengHei" w:hint="default"/>
          <w:b/>
          <w:bCs/>
          <w:color w:val="3D3D3D"/>
          <w:spacing w:val="6"/>
          <w:sz w:val="36"/>
          <w:szCs w:val="36"/>
        </w:rPr>
        <w:t> </w:t>
      </w:r>
      <w:r>
        <w:rPr>
          <w:rFonts w:ascii="Arial" w:hAnsi="Arial" w:cs="Arial" w:eastAsia="Arial" w:hint="default"/>
          <w:b/>
          <w:bCs/>
          <w:color w:val="3D3D3D"/>
          <w:spacing w:val="6"/>
          <w:sz w:val="36"/>
          <w:szCs w:val="36"/>
        </w:rPr>
      </w:r>
      <w:r>
        <w:rPr>
          <w:rFonts w:ascii="Microsoft JhengHei" w:hAnsi="Microsoft JhengHei" w:cs="Microsoft JhengHei" w:eastAsia="Microsoft JhengHei" w:hint="default"/>
          <w:b/>
          <w:bCs/>
          <w:color w:val="3D3D3D"/>
          <w:sz w:val="36"/>
          <w:szCs w:val="36"/>
        </w:rPr>
        <w:t>乳</w:t>
      </w:r>
      <w:r>
        <w:rPr>
          <w:rFonts w:ascii="Microsoft JhengHei" w:hAnsi="Microsoft JhengHei" w:cs="Microsoft JhengHei" w:eastAsia="Microsoft JhengHei" w:hint="default"/>
          <w:sz w:val="36"/>
          <w:szCs w:val="36"/>
        </w:rPr>
      </w:r>
    </w:p>
    <w:p>
      <w:pPr>
        <w:spacing w:line="240" w:lineRule="auto" w:before="6"/>
        <w:ind w:right="0"/>
        <w:rPr>
          <w:rFonts w:ascii="Microsoft JhengHei" w:hAnsi="Microsoft JhengHei" w:cs="Microsoft JhengHei" w:eastAsia="Microsoft JhengHei" w:hint="default"/>
          <w:b/>
          <w:bCs/>
          <w:sz w:val="48"/>
          <w:szCs w:val="48"/>
        </w:rPr>
      </w:pPr>
    </w:p>
    <w:p>
      <w:pPr>
        <w:tabs>
          <w:tab w:pos="2851" w:val="left" w:leader="none"/>
          <w:tab w:pos="3452" w:val="left" w:leader="none"/>
        </w:tabs>
        <w:spacing w:line="408" w:lineRule="auto" w:before="0"/>
        <w:ind w:left="1941" w:right="1944" w:firstLine="0"/>
        <w:jc w:val="center"/>
        <w:rPr>
          <w:rFonts w:ascii="Arial" w:hAnsi="Arial" w:cs="Arial" w:eastAsia="Arial" w:hint="default"/>
          <w:sz w:val="32"/>
          <w:szCs w:val="32"/>
        </w:rPr>
      </w:pPr>
      <w:r>
        <w:rPr>
          <w:rFonts w:ascii="Arial"/>
          <w:b/>
          <w:color w:val="3D3D3D"/>
          <w:w w:val="95"/>
          <w:sz w:val="32"/>
        </w:rPr>
        <w:t>National</w:t>
        <w:tab/>
      </w:r>
      <w:r>
        <w:rPr>
          <w:rFonts w:ascii="Arial"/>
          <w:b/>
          <w:color w:val="3D3D3D"/>
          <w:sz w:val="32"/>
        </w:rPr>
        <w:t>food safety</w:t>
      </w:r>
      <w:r>
        <w:rPr>
          <w:rFonts w:ascii="Arial"/>
          <w:b/>
          <w:color w:val="3D3D3D"/>
          <w:spacing w:val="-4"/>
          <w:sz w:val="32"/>
        </w:rPr>
        <w:t> </w:t>
      </w:r>
      <w:r>
        <w:rPr>
          <w:rFonts w:ascii="Arial"/>
          <w:b/>
          <w:color w:val="3D3D3D"/>
          <w:sz w:val="32"/>
        </w:rPr>
        <w:t>standard</w:t>
      </w:r>
      <w:r>
        <w:rPr>
          <w:rFonts w:ascii="Arial"/>
          <w:b/>
          <w:color w:val="3D3D3D"/>
          <w:w w:val="99"/>
          <w:sz w:val="32"/>
        </w:rPr>
        <w:t> </w:t>
      </w:r>
      <w:r>
        <w:rPr>
          <w:rFonts w:ascii="Arial"/>
          <w:b/>
          <w:color w:val="3D3D3D"/>
          <w:spacing w:val="-1"/>
          <w:w w:val="95"/>
          <w:sz w:val="32"/>
        </w:rPr>
        <w:t>Raw</w:t>
        <w:tab/>
      </w:r>
      <w:r>
        <w:rPr>
          <w:rFonts w:ascii="Arial"/>
          <w:b/>
          <w:color w:val="3D3D3D"/>
          <w:sz w:val="32"/>
        </w:rPr>
        <w:t>milk</w:t>
      </w:r>
      <w:r>
        <w:rPr>
          <w:rFonts w:ascii="Arial"/>
          <w:sz w:val="32"/>
        </w:rPr>
      </w:r>
    </w:p>
    <w:p>
      <w:pPr>
        <w:spacing w:line="240" w:lineRule="auto" w:before="7"/>
        <w:ind w:right="0"/>
        <w:rPr>
          <w:rFonts w:ascii="Arial" w:hAnsi="Arial" w:cs="Arial" w:eastAsia="Arial" w:hint="default"/>
          <w:b/>
          <w:bCs/>
          <w:sz w:val="35"/>
          <w:szCs w:val="35"/>
        </w:rPr>
      </w:pPr>
    </w:p>
    <w:p>
      <w:pPr>
        <w:pStyle w:val="Heading1"/>
        <w:spacing w:line="240" w:lineRule="auto"/>
        <w:ind w:right="1944"/>
        <w:jc w:val="center"/>
        <w:rPr>
          <w:b w:val="0"/>
          <w:bCs w:val="0"/>
        </w:rPr>
      </w:pPr>
      <w:r>
        <w:rPr>
          <w:color w:val="3D3D3D"/>
        </w:rPr>
        <w:t>（第一次讨论稿）</w:t>
      </w:r>
      <w:r>
        <w:rPr>
          <w:b w:val="0"/>
          <w:bCs w:val="0"/>
        </w:rPr>
      </w:r>
    </w:p>
    <w:p>
      <w:pPr>
        <w:spacing w:line="240" w:lineRule="auto" w:before="11"/>
        <w:ind w:right="0"/>
        <w:rPr>
          <w:rFonts w:ascii="Microsoft JhengHei" w:hAnsi="Microsoft JhengHei" w:cs="Microsoft JhengHei" w:eastAsia="Microsoft JhengHei" w:hint="default"/>
          <w:b/>
          <w:bCs/>
          <w:sz w:val="41"/>
          <w:szCs w:val="41"/>
        </w:rPr>
      </w:pPr>
    </w:p>
    <w:p>
      <w:pPr>
        <w:pStyle w:val="BodyText"/>
        <w:spacing w:line="276" w:lineRule="auto" w:before="0"/>
        <w:ind w:left="1632" w:right="1633" w:firstLine="1"/>
        <w:jc w:val="center"/>
      </w:pPr>
      <w:r>
        <w:rPr>
          <w:color w:val="3D3D3D"/>
        </w:rPr>
        <w:t>中国农业科学院北京畜牧兽医研究所 农业部奶及奶制品质量监督检验测试中心（北京） 农业部奶产品质量安全风险评估实验室（北京）</w:t>
      </w:r>
      <w:r>
        <w:rPr/>
      </w:r>
    </w:p>
    <w:p>
      <w:pPr>
        <w:spacing w:line="240" w:lineRule="auto" w:before="0"/>
        <w:ind w:right="0"/>
        <w:rPr>
          <w:rFonts w:ascii="宋体" w:hAnsi="宋体" w:cs="宋体" w:eastAsia="宋体" w:hint="default"/>
          <w:sz w:val="24"/>
          <w:szCs w:val="24"/>
        </w:rPr>
      </w:pPr>
    </w:p>
    <w:p>
      <w:pPr>
        <w:spacing w:line="240" w:lineRule="auto" w:before="0"/>
        <w:ind w:right="0"/>
        <w:rPr>
          <w:rFonts w:ascii="宋体" w:hAnsi="宋体" w:cs="宋体" w:eastAsia="宋体" w:hint="default"/>
          <w:sz w:val="24"/>
          <w:szCs w:val="24"/>
        </w:rPr>
      </w:pPr>
    </w:p>
    <w:p>
      <w:pPr>
        <w:spacing w:line="240" w:lineRule="auto" w:before="0"/>
        <w:ind w:right="0"/>
        <w:rPr>
          <w:rFonts w:ascii="宋体" w:hAnsi="宋体" w:cs="宋体" w:eastAsia="宋体" w:hint="default"/>
          <w:sz w:val="24"/>
          <w:szCs w:val="24"/>
        </w:rPr>
      </w:pPr>
    </w:p>
    <w:p>
      <w:pPr>
        <w:spacing w:line="240" w:lineRule="auto" w:before="0"/>
        <w:ind w:right="0"/>
        <w:rPr>
          <w:rFonts w:ascii="宋体" w:hAnsi="宋体" w:cs="宋体" w:eastAsia="宋体" w:hint="default"/>
          <w:sz w:val="24"/>
          <w:szCs w:val="24"/>
        </w:rPr>
      </w:pPr>
    </w:p>
    <w:p>
      <w:pPr>
        <w:spacing w:line="240" w:lineRule="auto" w:before="5"/>
        <w:ind w:right="0"/>
        <w:rPr>
          <w:rFonts w:ascii="宋体" w:hAnsi="宋体" w:cs="宋体" w:eastAsia="宋体" w:hint="default"/>
          <w:sz w:val="23"/>
          <w:szCs w:val="23"/>
        </w:rPr>
      </w:pPr>
    </w:p>
    <w:p>
      <w:pPr>
        <w:tabs>
          <w:tab w:pos="779" w:val="left" w:leader="none"/>
        </w:tabs>
        <w:spacing w:before="0"/>
        <w:ind w:left="0" w:right="0" w:firstLine="0"/>
        <w:jc w:val="center"/>
        <w:rPr>
          <w:rFonts w:ascii="微软雅黑" w:hAnsi="微软雅黑" w:cs="微软雅黑" w:eastAsia="微软雅黑" w:hint="default"/>
          <w:sz w:val="29"/>
          <w:szCs w:val="29"/>
        </w:rPr>
      </w:pPr>
      <w:r>
        <w:rPr>
          <w:rFonts w:ascii="微软雅黑" w:hAnsi="微软雅黑" w:cs="微软雅黑" w:eastAsia="微软雅黑" w:hint="default"/>
          <w:b/>
          <w:bCs/>
          <w:color w:val="3D3D3D"/>
          <w:sz w:val="29"/>
          <w:szCs w:val="29"/>
        </w:rPr>
        <w:t>前</w:t>
        <w:tab/>
        <w:t>言</w:t>
      </w:r>
      <w:r>
        <w:rPr>
          <w:rFonts w:ascii="微软雅黑" w:hAnsi="微软雅黑" w:cs="微软雅黑" w:eastAsia="微软雅黑" w:hint="default"/>
          <w:sz w:val="29"/>
          <w:szCs w:val="29"/>
        </w:rPr>
      </w:r>
    </w:p>
    <w:p>
      <w:pPr>
        <w:spacing w:line="280" w:lineRule="auto" w:before="169"/>
        <w:ind w:left="525" w:right="2040" w:firstLine="0"/>
        <w:jc w:val="left"/>
        <w:rPr>
          <w:rFonts w:ascii="Microsoft JhengHei" w:hAnsi="Microsoft JhengHei" w:cs="Microsoft JhengHei" w:eastAsia="Microsoft JhengHei" w:hint="default"/>
          <w:sz w:val="20"/>
          <w:szCs w:val="20"/>
        </w:rPr>
      </w:pPr>
      <w:r>
        <w:rPr>
          <w:rFonts w:ascii="Microsoft JhengHei" w:hAnsi="Microsoft JhengHei" w:cs="Microsoft JhengHei" w:eastAsia="Microsoft JhengHei" w:hint="default"/>
          <w:b/>
          <w:bCs/>
          <w:color w:val="3D3D3D"/>
          <w:sz w:val="20"/>
          <w:szCs w:val="20"/>
        </w:rPr>
        <w:t>本标准代替 </w:t>
      </w:r>
      <w:r>
        <w:rPr>
          <w:rFonts w:ascii="Arial" w:hAnsi="Arial" w:cs="Arial" w:eastAsia="Arial" w:hint="default"/>
          <w:b/>
          <w:bCs/>
          <w:color w:val="FF0000"/>
          <w:sz w:val="20"/>
          <w:szCs w:val="20"/>
        </w:rPr>
        <w:t>GB19301</w:t>
      </w:r>
      <w:r>
        <w:rPr>
          <w:rFonts w:ascii="Arial" w:hAnsi="Arial" w:cs="Arial" w:eastAsia="Arial" w:hint="default"/>
          <w:b/>
          <w:bCs/>
          <w:color w:val="FF0000"/>
          <w:sz w:val="20"/>
          <w:szCs w:val="20"/>
        </w:rPr>
        <w:t>—</w:t>
      </w:r>
      <w:r>
        <w:rPr>
          <w:rFonts w:ascii="Arial" w:hAnsi="Arial" w:cs="Arial" w:eastAsia="Arial" w:hint="default"/>
          <w:b/>
          <w:bCs/>
          <w:color w:val="FF0000"/>
          <w:sz w:val="20"/>
          <w:szCs w:val="20"/>
        </w:rPr>
        <w:t>2010</w:t>
      </w:r>
      <w:r>
        <w:rPr>
          <w:rFonts w:ascii="Microsoft JhengHei" w:hAnsi="Microsoft JhengHei" w:cs="Microsoft JhengHei" w:eastAsia="Microsoft JhengHei" w:hint="default"/>
          <w:b/>
          <w:bCs/>
          <w:color w:val="FF0000"/>
          <w:sz w:val="20"/>
          <w:szCs w:val="20"/>
        </w:rPr>
        <w:t>《食品安全国家标准 生乳》</w:t>
      </w:r>
      <w:r>
        <w:rPr>
          <w:rFonts w:ascii="Microsoft JhengHei" w:hAnsi="Microsoft JhengHei" w:cs="Microsoft JhengHei" w:eastAsia="Microsoft JhengHei" w:hint="default"/>
          <w:b/>
          <w:bCs/>
          <w:color w:val="3D3D3D"/>
          <w:sz w:val="20"/>
          <w:szCs w:val="20"/>
        </w:rPr>
        <w:t>。 </w:t>
      </w:r>
      <w:r>
        <w:rPr>
          <w:rFonts w:ascii="Microsoft JhengHei" w:hAnsi="Microsoft JhengHei" w:cs="Microsoft JhengHei" w:eastAsia="Microsoft JhengHei" w:hint="default"/>
          <w:b/>
          <w:bCs/>
          <w:color w:val="3D3D3D"/>
          <w:sz w:val="20"/>
          <w:szCs w:val="20"/>
        </w:rPr>
        <w:t>本标准与 </w:t>
      </w:r>
      <w:r>
        <w:rPr>
          <w:rFonts w:ascii="Arial" w:hAnsi="Arial" w:cs="Arial" w:eastAsia="Arial" w:hint="default"/>
          <w:b/>
          <w:bCs/>
          <w:color w:val="FF0000"/>
          <w:sz w:val="20"/>
          <w:szCs w:val="20"/>
        </w:rPr>
        <w:t>GB19301</w:t>
      </w:r>
      <w:r>
        <w:rPr>
          <w:rFonts w:ascii="Arial" w:hAnsi="Arial" w:cs="Arial" w:eastAsia="Arial" w:hint="default"/>
          <w:b/>
          <w:bCs/>
          <w:color w:val="FF0000"/>
          <w:sz w:val="20"/>
          <w:szCs w:val="20"/>
        </w:rPr>
        <w:t>—</w:t>
      </w:r>
      <w:r>
        <w:rPr>
          <w:rFonts w:ascii="Arial" w:hAnsi="Arial" w:cs="Arial" w:eastAsia="Arial" w:hint="default"/>
          <w:b/>
          <w:bCs/>
          <w:color w:val="FF0000"/>
          <w:sz w:val="20"/>
          <w:szCs w:val="20"/>
        </w:rPr>
        <w:t>2010 </w:t>
      </w:r>
      <w:r>
        <w:rPr>
          <w:rFonts w:ascii="Microsoft JhengHei" w:hAnsi="Microsoft JhengHei" w:cs="Microsoft JhengHei" w:eastAsia="Microsoft JhengHei" w:hint="default"/>
          <w:b/>
          <w:bCs/>
          <w:color w:val="3D3D3D"/>
          <w:sz w:val="20"/>
          <w:szCs w:val="20"/>
        </w:rPr>
        <w:t>相比，主要变化如下：</w:t>
      </w:r>
      <w:r>
        <w:rPr>
          <w:rFonts w:ascii="Microsoft JhengHei" w:hAnsi="Microsoft JhengHei" w:cs="Microsoft JhengHei" w:eastAsia="Microsoft JhengHei" w:hint="default"/>
          <w:sz w:val="20"/>
          <w:szCs w:val="20"/>
        </w:rPr>
      </w:r>
    </w:p>
    <w:p>
      <w:pPr>
        <w:spacing w:before="10"/>
        <w:ind w:left="525" w:right="2040" w:firstLine="0"/>
        <w:jc w:val="left"/>
        <w:rPr>
          <w:rFonts w:ascii="Microsoft JhengHei" w:hAnsi="Microsoft JhengHei" w:cs="Microsoft JhengHei" w:eastAsia="Microsoft JhengHei" w:hint="default"/>
          <w:sz w:val="20"/>
          <w:szCs w:val="20"/>
        </w:rPr>
      </w:pP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修改了</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生乳</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定义。</w:t>
      </w:r>
      <w:r>
        <w:rPr>
          <w:rFonts w:ascii="Microsoft JhengHei" w:hAnsi="Microsoft JhengHei" w:cs="Microsoft JhengHei" w:eastAsia="Microsoft JhengHei" w:hint="default"/>
          <w:sz w:val="20"/>
          <w:szCs w:val="20"/>
        </w:rPr>
      </w:r>
    </w:p>
    <w:p>
      <w:pPr>
        <w:spacing w:before="58"/>
        <w:ind w:left="525" w:right="2040" w:firstLine="0"/>
        <w:jc w:val="left"/>
        <w:rPr>
          <w:rFonts w:ascii="Microsoft JhengHei" w:hAnsi="Microsoft JhengHei" w:cs="Microsoft JhengHei" w:eastAsia="Microsoft JhengHei" w:hint="default"/>
          <w:sz w:val="20"/>
          <w:szCs w:val="20"/>
        </w:rPr>
      </w:pP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修改了</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感官要求</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检验方法。</w:t>
      </w:r>
      <w:r>
        <w:rPr>
          <w:rFonts w:ascii="Microsoft JhengHei" w:hAnsi="Microsoft JhengHei" w:cs="Microsoft JhengHei" w:eastAsia="Microsoft JhengHei" w:hint="default"/>
          <w:sz w:val="20"/>
          <w:szCs w:val="20"/>
        </w:rPr>
      </w:r>
    </w:p>
    <w:p>
      <w:pPr>
        <w:spacing w:before="57"/>
        <w:ind w:left="525" w:right="2040" w:firstLine="0"/>
        <w:jc w:val="left"/>
        <w:rPr>
          <w:rFonts w:ascii="Microsoft JhengHei" w:hAnsi="Microsoft JhengHei" w:cs="Microsoft JhengHei" w:eastAsia="Microsoft JhengHei" w:hint="default"/>
          <w:sz w:val="20"/>
          <w:szCs w:val="20"/>
        </w:rPr>
      </w:pP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修改了</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杂质度</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限量值。</w:t>
      </w:r>
      <w:r>
        <w:rPr>
          <w:rFonts w:ascii="Microsoft JhengHei" w:hAnsi="Microsoft JhengHei" w:cs="Microsoft JhengHei" w:eastAsia="Microsoft JhengHei" w:hint="default"/>
          <w:sz w:val="20"/>
          <w:szCs w:val="20"/>
        </w:rPr>
      </w:r>
    </w:p>
    <w:p>
      <w:pPr>
        <w:spacing w:before="57"/>
        <w:ind w:left="525" w:right="0" w:firstLine="0"/>
        <w:jc w:val="left"/>
        <w:rPr>
          <w:rFonts w:ascii="Microsoft JhengHei" w:hAnsi="Microsoft JhengHei" w:cs="Microsoft JhengHei" w:eastAsia="Microsoft JhengHei" w:hint="default"/>
          <w:sz w:val="20"/>
          <w:szCs w:val="20"/>
        </w:rPr>
      </w:pP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修改了</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脂肪</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相对密度</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酸度</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体细胞</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检测方法引用标准。</w:t>
      </w:r>
      <w:r>
        <w:rPr>
          <w:rFonts w:ascii="Microsoft JhengHei" w:hAnsi="Microsoft JhengHei" w:cs="Microsoft JhengHei" w:eastAsia="Microsoft JhengHei" w:hint="default"/>
          <w:sz w:val="20"/>
          <w:szCs w:val="20"/>
        </w:rPr>
      </w:r>
    </w:p>
    <w:p>
      <w:pPr>
        <w:spacing w:before="55"/>
        <w:ind w:left="525" w:right="2040" w:firstLine="0"/>
        <w:jc w:val="left"/>
        <w:rPr>
          <w:rFonts w:ascii="Microsoft JhengHei" w:hAnsi="Microsoft JhengHei" w:cs="Microsoft JhengHei" w:eastAsia="Microsoft JhengHei" w:hint="default"/>
          <w:sz w:val="20"/>
          <w:szCs w:val="20"/>
        </w:rPr>
      </w:pP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修改了</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微生物指标</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限量值，增加了</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体细胞指标</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限量值。</w:t>
      </w:r>
      <w:r>
        <w:rPr>
          <w:rFonts w:ascii="Microsoft JhengHei" w:hAnsi="Microsoft JhengHei" w:cs="Microsoft JhengHei" w:eastAsia="Microsoft JhengHei" w:hint="default"/>
          <w:sz w:val="20"/>
          <w:szCs w:val="20"/>
        </w:rPr>
      </w:r>
    </w:p>
    <w:p>
      <w:pPr>
        <w:spacing w:line="280" w:lineRule="auto" w:before="57"/>
        <w:ind w:left="525" w:right="0" w:firstLine="0"/>
        <w:jc w:val="left"/>
        <w:rPr>
          <w:rFonts w:ascii="Microsoft JhengHei" w:hAnsi="Microsoft JhengHei" w:cs="Microsoft JhengHei" w:eastAsia="Microsoft JhengHei" w:hint="default"/>
          <w:sz w:val="20"/>
          <w:szCs w:val="20"/>
        </w:rPr>
      </w:pP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增加了</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蛋白质</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脂肪</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微生物指标</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和</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体细胞指标</w:t>
      </w:r>
      <w:r>
        <w:rPr>
          <w:rFonts w:ascii="Arial" w:hAnsi="Arial" w:cs="Arial" w:eastAsia="Arial" w:hint="default"/>
          <w:b/>
          <w:bCs/>
          <w:color w:val="FF0000"/>
          <w:sz w:val="20"/>
          <w:szCs w:val="20"/>
        </w:rPr>
        <w:t>”</w:t>
      </w:r>
      <w:r>
        <w:rPr>
          <w:rFonts w:ascii="Microsoft JhengHei" w:hAnsi="Microsoft JhengHei" w:cs="Microsoft JhengHei" w:eastAsia="Microsoft JhengHei" w:hint="default"/>
          <w:b/>
          <w:bCs/>
          <w:color w:val="FF0000"/>
          <w:sz w:val="20"/>
          <w:szCs w:val="20"/>
        </w:rPr>
        <w:t>的分级。 </w:t>
      </w:r>
      <w:r>
        <w:rPr>
          <w:rFonts w:ascii="Microsoft JhengHei" w:hAnsi="Microsoft JhengHei" w:cs="Microsoft JhengHei" w:eastAsia="Microsoft JhengHei" w:hint="default"/>
          <w:b/>
          <w:bCs/>
          <w:color w:val="3D3D3D"/>
          <w:sz w:val="20"/>
          <w:szCs w:val="20"/>
        </w:rPr>
        <w:t>本标准所代替标准的历次版本发布情况为：</w:t>
      </w:r>
      <w:r>
        <w:rPr>
          <w:rFonts w:ascii="Microsoft JhengHei" w:hAnsi="Microsoft JhengHei" w:cs="Microsoft JhengHei" w:eastAsia="Microsoft JhengHei" w:hint="default"/>
          <w:sz w:val="20"/>
          <w:szCs w:val="20"/>
        </w:rPr>
      </w:r>
    </w:p>
    <w:p>
      <w:pPr>
        <w:spacing w:before="12"/>
        <w:ind w:left="525" w:right="2040" w:firstLine="0"/>
        <w:jc w:val="left"/>
        <w:rPr>
          <w:rFonts w:ascii="Microsoft JhengHei" w:hAnsi="Microsoft JhengHei" w:cs="Microsoft JhengHei" w:eastAsia="Microsoft JhengHei" w:hint="default"/>
          <w:sz w:val="20"/>
          <w:szCs w:val="20"/>
        </w:rPr>
      </w:pPr>
      <w:r>
        <w:rPr>
          <w:rFonts w:ascii="Arial" w:hAnsi="Arial" w:cs="Arial" w:eastAsia="Arial" w:hint="default"/>
          <w:b/>
          <w:bCs/>
          <w:color w:val="3D3D3D"/>
          <w:sz w:val="20"/>
          <w:szCs w:val="20"/>
        </w:rPr>
        <w:t>——</w:t>
      </w:r>
      <w:r>
        <w:rPr>
          <w:rFonts w:ascii="Arial" w:hAnsi="Arial" w:cs="Arial" w:eastAsia="Arial" w:hint="default"/>
          <w:b/>
          <w:bCs/>
          <w:color w:val="3D3D3D"/>
          <w:sz w:val="20"/>
          <w:szCs w:val="20"/>
        </w:rPr>
        <w:t>GBn33-1977</w:t>
      </w:r>
      <w:r>
        <w:rPr>
          <w:rFonts w:ascii="Microsoft JhengHei" w:hAnsi="Microsoft JhengHei" w:cs="Microsoft JhengHei" w:eastAsia="Microsoft JhengHei" w:hint="default"/>
          <w:b/>
          <w:bCs/>
          <w:color w:val="3D3D3D"/>
          <w:sz w:val="20"/>
          <w:szCs w:val="20"/>
        </w:rPr>
        <w:t>、 </w:t>
      </w:r>
      <w:r>
        <w:rPr>
          <w:rFonts w:ascii="Arial" w:hAnsi="Arial" w:cs="Arial" w:eastAsia="Arial" w:hint="default"/>
          <w:b/>
          <w:bCs/>
          <w:color w:val="3D3D3D"/>
          <w:sz w:val="20"/>
          <w:szCs w:val="20"/>
        </w:rPr>
        <w:t>GB 19301-2003</w:t>
      </w:r>
      <w:r>
        <w:rPr>
          <w:rFonts w:ascii="Microsoft JhengHei" w:hAnsi="Microsoft JhengHei" w:cs="Microsoft JhengHei" w:eastAsia="Microsoft JhengHei" w:hint="default"/>
          <w:b/>
          <w:bCs/>
          <w:color w:val="3D3D3D"/>
          <w:sz w:val="20"/>
          <w:szCs w:val="20"/>
        </w:rPr>
        <w:t>、</w:t>
      </w:r>
      <w:r>
        <w:rPr>
          <w:rFonts w:ascii="Arial" w:hAnsi="Arial" w:cs="Arial" w:eastAsia="Arial" w:hint="default"/>
          <w:b/>
          <w:bCs/>
          <w:color w:val="3D3D3D"/>
          <w:sz w:val="20"/>
          <w:szCs w:val="20"/>
        </w:rPr>
        <w:t>GB</w:t>
      </w:r>
      <w:r>
        <w:rPr>
          <w:rFonts w:ascii="Arial" w:hAnsi="Arial" w:cs="Arial" w:eastAsia="Arial" w:hint="default"/>
          <w:b/>
          <w:bCs/>
          <w:color w:val="3D3D3D"/>
          <w:spacing w:val="-10"/>
          <w:sz w:val="20"/>
          <w:szCs w:val="20"/>
        </w:rPr>
        <w:t> </w:t>
      </w:r>
      <w:r>
        <w:rPr>
          <w:rFonts w:ascii="Arial" w:hAnsi="Arial" w:cs="Arial" w:eastAsia="Arial" w:hint="default"/>
          <w:b/>
          <w:bCs/>
          <w:color w:val="3D3D3D"/>
          <w:sz w:val="20"/>
          <w:szCs w:val="20"/>
        </w:rPr>
        <w:t>19301</w:t>
      </w:r>
      <w:r>
        <w:rPr>
          <w:rFonts w:ascii="Arial" w:hAnsi="Arial" w:cs="Arial" w:eastAsia="Arial" w:hint="default"/>
          <w:b/>
          <w:bCs/>
          <w:color w:val="3D3D3D"/>
          <w:sz w:val="20"/>
          <w:szCs w:val="20"/>
        </w:rPr>
        <w:t>—</w:t>
      </w:r>
      <w:r>
        <w:rPr>
          <w:rFonts w:ascii="Arial" w:hAnsi="Arial" w:cs="Arial" w:eastAsia="Arial" w:hint="default"/>
          <w:b/>
          <w:bCs/>
          <w:color w:val="3D3D3D"/>
          <w:sz w:val="20"/>
          <w:szCs w:val="20"/>
        </w:rPr>
        <w:t>2010</w:t>
      </w:r>
      <w:r>
        <w:rPr>
          <w:rFonts w:ascii="Microsoft JhengHei" w:hAnsi="Microsoft JhengHei" w:cs="Microsoft JhengHei" w:eastAsia="Microsoft JhengHei" w:hint="default"/>
          <w:b/>
          <w:bCs/>
          <w:color w:val="3D3D3D"/>
          <w:sz w:val="20"/>
          <w:szCs w:val="20"/>
        </w:rPr>
        <w:t>。</w:t>
      </w:r>
      <w:r>
        <w:rPr>
          <w:rFonts w:ascii="Microsoft JhengHei" w:hAnsi="Microsoft JhengHei" w:cs="Microsoft JhengHei" w:eastAsia="Microsoft JhengHei" w:hint="default"/>
          <w:sz w:val="20"/>
          <w:szCs w:val="20"/>
        </w:rPr>
      </w:r>
    </w:p>
    <w:p>
      <w:pPr>
        <w:spacing w:line="240" w:lineRule="auto" w:before="0"/>
        <w:ind w:right="0"/>
        <w:rPr>
          <w:rFonts w:ascii="Microsoft JhengHei" w:hAnsi="Microsoft JhengHei" w:cs="Microsoft JhengHei" w:eastAsia="Microsoft JhengHei" w:hint="default"/>
          <w:b/>
          <w:bCs/>
          <w:sz w:val="20"/>
          <w:szCs w:val="20"/>
        </w:rPr>
      </w:pPr>
    </w:p>
    <w:p>
      <w:pPr>
        <w:spacing w:line="240" w:lineRule="auto" w:before="6"/>
        <w:ind w:right="0"/>
        <w:rPr>
          <w:rFonts w:ascii="Microsoft JhengHei" w:hAnsi="Microsoft JhengHei" w:cs="Microsoft JhengHei" w:eastAsia="Microsoft JhengHei" w:hint="default"/>
          <w:b/>
          <w:bCs/>
          <w:sz w:val="19"/>
          <w:szCs w:val="19"/>
        </w:rPr>
      </w:pPr>
    </w:p>
    <w:p>
      <w:pPr>
        <w:pStyle w:val="BodyText"/>
        <w:tabs>
          <w:tab w:pos="470" w:val="left" w:leader="none"/>
        </w:tabs>
        <w:spacing w:line="240" w:lineRule="auto" w:before="0"/>
        <w:ind w:right="2040"/>
        <w:jc w:val="left"/>
        <w:rPr>
          <w:rFonts w:ascii="宋体" w:hAnsi="宋体" w:cs="宋体" w:eastAsia="宋体" w:hint="default"/>
        </w:rPr>
      </w:pPr>
      <w:r>
        <w:rPr>
          <w:rFonts w:ascii="宋体" w:hAnsi="宋体" w:cs="宋体" w:eastAsia="宋体" w:hint="default"/>
          <w:color w:val="3D3D3D"/>
        </w:rPr>
        <w:t>1</w:t>
        <w:tab/>
      </w:r>
      <w:r>
        <w:rPr>
          <w:rFonts w:ascii="宋体" w:hAnsi="宋体" w:cs="宋体" w:eastAsia="宋体" w:hint="default"/>
          <w:color w:val="3D3D3D"/>
        </w:rPr>
        <w:t>范围</w:t>
      </w:r>
      <w:r>
        <w:rPr>
          <w:rFonts w:ascii="宋体" w:hAnsi="宋体" w:cs="宋体" w:eastAsia="宋体" w:hint="default"/>
        </w:rPr>
      </w:r>
    </w:p>
    <w:p>
      <w:pPr>
        <w:spacing w:after="0" w:line="240" w:lineRule="auto"/>
        <w:jc w:val="left"/>
        <w:rPr>
          <w:rFonts w:ascii="宋体" w:hAnsi="宋体" w:cs="宋体" w:eastAsia="宋体" w:hint="default"/>
        </w:rPr>
        <w:sectPr>
          <w:type w:val="continuous"/>
          <w:pgSz w:w="11910" w:h="16840"/>
          <w:pgMar w:top="1480" w:bottom="280" w:left="1680" w:right="1680"/>
        </w:sectPr>
      </w:pPr>
    </w:p>
    <w:p>
      <w:pPr>
        <w:pStyle w:val="BodyText"/>
        <w:spacing w:line="240" w:lineRule="auto" w:before="15"/>
        <w:ind w:left="540" w:right="1087"/>
        <w:jc w:val="left"/>
      </w:pPr>
      <w:r>
        <w:rPr>
          <w:color w:val="3D3D3D"/>
        </w:rPr>
        <w:t>本标准适用于生乳，不适用于即食生乳。</w:t>
      </w:r>
      <w:r>
        <w:rPr/>
      </w:r>
    </w:p>
    <w:p>
      <w:pPr>
        <w:pStyle w:val="BodyText"/>
        <w:tabs>
          <w:tab w:pos="470" w:val="left" w:leader="none"/>
        </w:tabs>
        <w:spacing w:line="240" w:lineRule="auto"/>
        <w:ind w:right="1087"/>
        <w:jc w:val="left"/>
        <w:rPr>
          <w:rFonts w:ascii="宋体" w:hAnsi="宋体" w:cs="宋体" w:eastAsia="宋体" w:hint="default"/>
        </w:rPr>
      </w:pPr>
      <w:r>
        <w:rPr>
          <w:rFonts w:ascii="宋体" w:hAnsi="宋体" w:cs="宋体" w:eastAsia="宋体" w:hint="default"/>
          <w:color w:val="3D3D3D"/>
        </w:rPr>
        <w:t>2</w:t>
        <w:tab/>
      </w:r>
      <w:r>
        <w:rPr>
          <w:rFonts w:ascii="宋体" w:hAnsi="宋体" w:cs="宋体" w:eastAsia="宋体" w:hint="default"/>
          <w:color w:val="3D3D3D"/>
        </w:rPr>
        <w:t>规范性引用文件</w:t>
      </w:r>
      <w:r>
        <w:rPr>
          <w:rFonts w:ascii="宋体" w:hAnsi="宋体" w:cs="宋体" w:eastAsia="宋体" w:hint="default"/>
        </w:rPr>
      </w:r>
    </w:p>
    <w:p>
      <w:pPr>
        <w:pStyle w:val="BodyText"/>
        <w:spacing w:line="309" w:lineRule="auto"/>
        <w:ind w:right="1043" w:firstLine="419"/>
        <w:jc w:val="both"/>
      </w:pPr>
      <w:r>
        <w:rPr>
          <w:color w:val="3D3D3D"/>
        </w:rPr>
        <w:t>本标准中引用的文件对于本标准的应用是必不可少的。凡是注日期的引用 文件，仅所注日期的版本适用于本标准。凡是不注日期的引用文件，其最新版 本（包括所有的修改单）适用于本标准。</w:t>
      </w:r>
      <w:r>
        <w:rPr/>
      </w:r>
    </w:p>
    <w:p>
      <w:pPr>
        <w:pStyle w:val="BodyText"/>
        <w:tabs>
          <w:tab w:pos="470" w:val="left" w:leader="none"/>
        </w:tabs>
        <w:spacing w:line="240" w:lineRule="auto" w:before="22"/>
        <w:ind w:right="1087"/>
        <w:jc w:val="left"/>
        <w:rPr>
          <w:rFonts w:ascii="宋体" w:hAnsi="宋体" w:cs="宋体" w:eastAsia="宋体" w:hint="default"/>
        </w:rPr>
      </w:pPr>
      <w:r>
        <w:rPr>
          <w:rFonts w:ascii="宋体" w:hAnsi="宋体" w:cs="宋体" w:eastAsia="宋体" w:hint="default"/>
          <w:color w:val="3D3D3D"/>
        </w:rPr>
        <w:t>3</w:t>
        <w:tab/>
      </w:r>
      <w:r>
        <w:rPr>
          <w:rFonts w:ascii="宋体" w:hAnsi="宋体" w:cs="宋体" w:eastAsia="宋体" w:hint="default"/>
          <w:color w:val="3D3D3D"/>
        </w:rPr>
        <w:t>术语和定义</w:t>
      </w:r>
      <w:r>
        <w:rPr>
          <w:rFonts w:ascii="宋体" w:hAnsi="宋体" w:cs="宋体" w:eastAsia="宋体" w:hint="default"/>
        </w:rPr>
      </w:r>
    </w:p>
    <w:p>
      <w:pPr>
        <w:pStyle w:val="BodyText"/>
        <w:tabs>
          <w:tab w:pos="710" w:val="left" w:leader="none"/>
        </w:tabs>
        <w:spacing w:line="240" w:lineRule="auto"/>
        <w:ind w:right="1087"/>
        <w:jc w:val="left"/>
        <w:rPr>
          <w:rFonts w:ascii="宋体" w:hAnsi="宋体" w:cs="宋体" w:eastAsia="宋体" w:hint="default"/>
        </w:rPr>
      </w:pPr>
      <w:r>
        <w:rPr>
          <w:rFonts w:ascii="宋体" w:hAnsi="宋体" w:cs="宋体" w:eastAsia="宋体" w:hint="default"/>
          <w:color w:val="3D3D3D"/>
        </w:rPr>
        <w:t>3.1</w:t>
        <w:tab/>
      </w:r>
      <w:r>
        <w:rPr>
          <w:rFonts w:ascii="宋体" w:hAnsi="宋体" w:cs="宋体" w:eastAsia="宋体" w:hint="default"/>
          <w:color w:val="3D3D3D"/>
        </w:rPr>
        <w:t>生乳 </w:t>
      </w:r>
      <w:r>
        <w:rPr>
          <w:rFonts w:ascii="宋体" w:hAnsi="宋体" w:cs="宋体" w:eastAsia="宋体" w:hint="default"/>
          <w:color w:val="3D3D3D"/>
        </w:rPr>
        <w:t>raw</w:t>
      </w:r>
      <w:r>
        <w:rPr>
          <w:rFonts w:ascii="宋体" w:hAnsi="宋体" w:cs="宋体" w:eastAsia="宋体" w:hint="default"/>
          <w:color w:val="3D3D3D"/>
          <w:spacing w:val="55"/>
        </w:rPr>
        <w:t> </w:t>
      </w:r>
      <w:r>
        <w:rPr>
          <w:rFonts w:ascii="宋体" w:hAnsi="宋体" w:cs="宋体" w:eastAsia="宋体" w:hint="default"/>
          <w:color w:val="3D3D3D"/>
        </w:rPr>
        <w:t>milk</w:t>
      </w:r>
      <w:r>
        <w:rPr>
          <w:rFonts w:ascii="宋体" w:hAnsi="宋体" w:cs="宋体" w:eastAsia="宋体" w:hint="default"/>
        </w:rPr>
      </w:r>
    </w:p>
    <w:p>
      <w:pPr>
        <w:pStyle w:val="BodyText"/>
        <w:spacing w:line="309" w:lineRule="auto" w:before="89"/>
        <w:ind w:right="1087" w:firstLine="419"/>
        <w:jc w:val="left"/>
      </w:pPr>
      <w:r>
        <w:rPr>
          <w:color w:val="3D3D3D"/>
        </w:rPr>
        <w:t>从符合国家有关要求的健康奶畜乳房中挤出的无任何成分改变的常乳。产 犊后七天</w:t>
      </w:r>
      <w:r>
        <w:rPr>
          <w:color w:val="FF0000"/>
        </w:rPr>
        <w:t>内</w:t>
      </w:r>
      <w:r>
        <w:rPr>
          <w:color w:val="3D3D3D"/>
        </w:rPr>
        <w:t>的初乳、应用抗生素期间和休药期间的乳汁、变质乳不应用作生 </w:t>
      </w:r>
      <w:r>
        <w:rPr>
          <w:color w:val="3D3D3D"/>
        </w:rPr>
        <w:t>乳。</w:t>
      </w:r>
      <w:r>
        <w:rPr/>
      </w:r>
    </w:p>
    <w:p>
      <w:pPr>
        <w:pStyle w:val="BodyText"/>
        <w:tabs>
          <w:tab w:pos="470" w:val="left" w:leader="none"/>
        </w:tabs>
        <w:spacing w:line="240" w:lineRule="auto" w:before="22"/>
        <w:ind w:right="1087"/>
        <w:jc w:val="left"/>
        <w:rPr>
          <w:rFonts w:ascii="宋体" w:hAnsi="宋体" w:cs="宋体" w:eastAsia="宋体" w:hint="default"/>
        </w:rPr>
      </w:pPr>
      <w:r>
        <w:rPr>
          <w:rFonts w:ascii="宋体" w:hAnsi="宋体" w:cs="宋体" w:eastAsia="宋体" w:hint="default"/>
          <w:color w:val="3D3D3D"/>
        </w:rPr>
        <w:t>4</w:t>
        <w:tab/>
      </w:r>
      <w:r>
        <w:rPr>
          <w:rFonts w:ascii="宋体" w:hAnsi="宋体" w:cs="宋体" w:eastAsia="宋体" w:hint="default"/>
          <w:color w:val="3D3D3D"/>
        </w:rPr>
        <w:t>技术要求</w:t>
      </w:r>
      <w:r>
        <w:rPr>
          <w:rFonts w:ascii="宋体" w:hAnsi="宋体" w:cs="宋体" w:eastAsia="宋体" w:hint="default"/>
        </w:rPr>
      </w:r>
    </w:p>
    <w:p>
      <w:pPr>
        <w:pStyle w:val="BodyText"/>
        <w:tabs>
          <w:tab w:pos="710" w:val="left" w:leader="none"/>
        </w:tabs>
        <w:spacing w:line="275" w:lineRule="exact" w:before="89"/>
        <w:ind w:right="1087"/>
        <w:jc w:val="left"/>
        <w:rPr>
          <w:rFonts w:ascii="宋体" w:hAnsi="宋体" w:cs="宋体" w:eastAsia="宋体" w:hint="default"/>
        </w:rPr>
      </w:pPr>
      <w:r>
        <w:rPr>
          <w:rFonts w:ascii="宋体" w:hAnsi="宋体" w:cs="宋体" w:eastAsia="宋体" w:hint="default"/>
          <w:color w:val="3D3D3D"/>
        </w:rPr>
        <w:t>4.1</w:t>
        <w:tab/>
      </w:r>
      <w:r>
        <w:rPr>
          <w:rFonts w:ascii="宋体" w:hAnsi="宋体" w:cs="宋体" w:eastAsia="宋体" w:hint="default"/>
          <w:color w:val="3D3D3D"/>
        </w:rPr>
        <w:t>感官要求</w:t>
      </w:r>
      <w:r>
        <w:rPr>
          <w:rFonts w:ascii="宋体" w:hAnsi="宋体" w:cs="宋体" w:eastAsia="宋体" w:hint="default"/>
          <w:color w:val="3D3D3D"/>
        </w:rPr>
        <w:t>:</w:t>
      </w:r>
      <w:r>
        <w:rPr>
          <w:rFonts w:ascii="宋体" w:hAnsi="宋体" w:cs="宋体" w:eastAsia="宋体" w:hint="default"/>
          <w:color w:val="3D3D3D"/>
        </w:rPr>
        <w:t>应符合表 </w:t>
      </w:r>
      <w:r>
        <w:rPr>
          <w:rFonts w:ascii="宋体" w:hAnsi="宋体" w:cs="宋体" w:eastAsia="宋体" w:hint="default"/>
          <w:color w:val="3D3D3D"/>
        </w:rPr>
        <w:t>1</w:t>
      </w:r>
      <w:r>
        <w:rPr>
          <w:rFonts w:ascii="宋体" w:hAnsi="宋体" w:cs="宋体" w:eastAsia="宋体" w:hint="default"/>
          <w:color w:val="3D3D3D"/>
          <w:spacing w:val="-3"/>
        </w:rPr>
        <w:t> </w:t>
      </w:r>
      <w:r>
        <w:rPr>
          <w:rFonts w:ascii="宋体" w:hAnsi="宋体" w:cs="宋体" w:eastAsia="宋体" w:hint="default"/>
          <w:color w:val="3D3D3D"/>
        </w:rPr>
        <w:t>的规定。</w:t>
      </w:r>
      <w:r>
        <w:rPr>
          <w:rFonts w:ascii="宋体" w:hAnsi="宋体" w:cs="宋体" w:eastAsia="宋体" w:hint="default"/>
        </w:rPr>
      </w:r>
    </w:p>
    <w:p>
      <w:pPr>
        <w:pStyle w:val="Heading2"/>
        <w:tabs>
          <w:tab w:pos="643" w:val="left" w:leader="none"/>
        </w:tabs>
        <w:spacing w:line="379" w:lineRule="exact"/>
        <w:ind w:right="809"/>
        <w:jc w:val="center"/>
        <w:rPr>
          <w:b w:val="0"/>
          <w:bCs w:val="0"/>
        </w:rPr>
      </w:pPr>
      <w:r>
        <w:rPr>
          <w:color w:val="3D3D3D"/>
        </w:rPr>
        <w:t>表</w:t>
      </w:r>
      <w:r>
        <w:rPr>
          <w:color w:val="3D3D3D"/>
          <w:spacing w:val="8"/>
        </w:rPr>
        <w:t> </w:t>
      </w:r>
      <w:r>
        <w:rPr>
          <w:rFonts w:ascii="Arial" w:hAnsi="Arial" w:cs="Arial" w:eastAsia="Arial" w:hint="default"/>
          <w:color w:val="3D3D3D"/>
        </w:rPr>
        <w:t>1</w:t>
        <w:tab/>
      </w:r>
      <w:r>
        <w:rPr>
          <w:color w:val="3D3D3D"/>
        </w:rPr>
        <w:t>感官要求</w:t>
      </w:r>
      <w:r>
        <w:rPr>
          <w:b w:val="0"/>
          <w:bCs w:val="0"/>
        </w:rPr>
      </w:r>
    </w:p>
    <w:p>
      <w:pPr>
        <w:spacing w:line="240" w:lineRule="auto" w:before="10" w:after="0"/>
        <w:ind w:right="0"/>
        <w:rPr>
          <w:rFonts w:ascii="Microsoft JhengHei" w:hAnsi="Microsoft JhengHei" w:cs="Microsoft JhengHei" w:eastAsia="Microsoft JhengHei" w:hint="default"/>
          <w:b/>
          <w:bCs/>
          <w:sz w:val="18"/>
          <w:szCs w:val="18"/>
        </w:rPr>
      </w:pPr>
    </w:p>
    <w:tbl>
      <w:tblPr>
        <w:tblW w:w="0" w:type="auto"/>
        <w:jc w:val="left"/>
        <w:tblInd w:w="120" w:type="dxa"/>
        <w:tblLayout w:type="fixed"/>
        <w:tblCellMar>
          <w:top w:w="0" w:type="dxa"/>
          <w:left w:w="0" w:type="dxa"/>
          <w:bottom w:w="0" w:type="dxa"/>
          <w:right w:w="0" w:type="dxa"/>
        </w:tblCellMar>
        <w:tblLook w:val="01E0"/>
      </w:tblPr>
      <w:tblGrid>
        <w:gridCol w:w="2266"/>
        <w:gridCol w:w="3864"/>
        <w:gridCol w:w="2936"/>
      </w:tblGrid>
      <w:tr>
        <w:trPr>
          <w:trHeight w:val="374" w:hRule="exact"/>
        </w:trPr>
        <w:tc>
          <w:tcPr>
            <w:tcW w:w="226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6"/>
              <w:ind w:right="5"/>
              <w:jc w:val="center"/>
              <w:rPr>
                <w:rFonts w:ascii="宋体" w:hAnsi="宋体" w:cs="宋体" w:eastAsia="宋体" w:hint="default"/>
                <w:sz w:val="20"/>
                <w:szCs w:val="20"/>
              </w:rPr>
            </w:pPr>
            <w:r>
              <w:rPr>
                <w:rFonts w:ascii="宋体" w:hAnsi="宋体" w:cs="宋体" w:eastAsia="宋体" w:hint="default"/>
                <w:color w:val="3D3D3D"/>
                <w:sz w:val="20"/>
                <w:szCs w:val="20"/>
              </w:rPr>
              <w:t>项     </w:t>
            </w:r>
            <w:r>
              <w:rPr>
                <w:rFonts w:ascii="宋体" w:hAnsi="宋体" w:cs="宋体" w:eastAsia="宋体" w:hint="default"/>
                <w:color w:val="3D3D3D"/>
                <w:spacing w:val="94"/>
                <w:sz w:val="20"/>
                <w:szCs w:val="20"/>
              </w:rPr>
              <w:t> </w:t>
            </w:r>
            <w:r>
              <w:rPr>
                <w:rFonts w:ascii="宋体" w:hAnsi="宋体" w:cs="宋体" w:eastAsia="宋体" w:hint="default"/>
                <w:color w:val="3D3D3D"/>
                <w:spacing w:val="94"/>
                <w:sz w:val="20"/>
                <w:szCs w:val="20"/>
              </w:rPr>
            </w:r>
            <w:r>
              <w:rPr>
                <w:rFonts w:ascii="宋体" w:hAnsi="宋体" w:cs="宋体" w:eastAsia="宋体" w:hint="default"/>
                <w:color w:val="3D3D3D"/>
                <w:sz w:val="20"/>
                <w:szCs w:val="20"/>
              </w:rPr>
              <w:t>目</w:t>
            </w:r>
            <w:r>
              <w:rPr>
                <w:rFonts w:ascii="宋体" w:hAnsi="宋体" w:cs="宋体" w:eastAsia="宋体" w:hint="default"/>
                <w:sz w:val="20"/>
                <w:szCs w:val="20"/>
              </w:rPr>
            </w:r>
          </w:p>
        </w:tc>
        <w:tc>
          <w:tcPr>
            <w:tcW w:w="386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6"/>
              <w:ind w:right="17"/>
              <w:jc w:val="center"/>
              <w:rPr>
                <w:rFonts w:ascii="宋体" w:hAnsi="宋体" w:cs="宋体" w:eastAsia="宋体" w:hint="default"/>
                <w:sz w:val="20"/>
                <w:szCs w:val="20"/>
              </w:rPr>
            </w:pPr>
            <w:r>
              <w:rPr>
                <w:rFonts w:ascii="宋体" w:hAnsi="宋体" w:cs="宋体" w:eastAsia="宋体" w:hint="default"/>
                <w:color w:val="3D3D3D"/>
                <w:sz w:val="20"/>
                <w:szCs w:val="20"/>
              </w:rPr>
              <w:t>要    </w:t>
            </w:r>
            <w:r>
              <w:rPr>
                <w:rFonts w:ascii="宋体" w:hAnsi="宋体" w:cs="宋体" w:eastAsia="宋体" w:hint="default"/>
                <w:color w:val="3D3D3D"/>
                <w:spacing w:val="97"/>
                <w:sz w:val="20"/>
                <w:szCs w:val="20"/>
              </w:rPr>
              <w:t> </w:t>
            </w:r>
            <w:r>
              <w:rPr>
                <w:rFonts w:ascii="宋体" w:hAnsi="宋体" w:cs="宋体" w:eastAsia="宋体" w:hint="default"/>
                <w:color w:val="3D3D3D"/>
                <w:spacing w:val="97"/>
                <w:sz w:val="20"/>
                <w:szCs w:val="20"/>
              </w:rPr>
            </w:r>
            <w:r>
              <w:rPr>
                <w:rFonts w:ascii="宋体" w:hAnsi="宋体" w:cs="宋体" w:eastAsia="宋体" w:hint="default"/>
                <w:color w:val="3D3D3D"/>
                <w:sz w:val="20"/>
                <w:szCs w:val="20"/>
              </w:rPr>
              <w:t>求</w:t>
            </w:r>
            <w:r>
              <w:rPr>
                <w:rFonts w:ascii="宋体" w:hAnsi="宋体" w:cs="宋体" w:eastAsia="宋体" w:hint="default"/>
                <w:sz w:val="20"/>
                <w:szCs w:val="20"/>
              </w:rPr>
            </w:r>
          </w:p>
        </w:tc>
        <w:tc>
          <w:tcPr>
            <w:tcW w:w="293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6"/>
              <w:ind w:right="14"/>
              <w:jc w:val="center"/>
              <w:rPr>
                <w:rFonts w:ascii="宋体" w:hAnsi="宋体" w:cs="宋体" w:eastAsia="宋体" w:hint="default"/>
                <w:sz w:val="20"/>
                <w:szCs w:val="20"/>
              </w:rPr>
            </w:pPr>
            <w:r>
              <w:rPr>
                <w:rFonts w:ascii="宋体" w:hAnsi="宋体" w:cs="宋体" w:eastAsia="宋体" w:hint="default"/>
                <w:color w:val="3D3D3D"/>
                <w:sz w:val="20"/>
                <w:szCs w:val="20"/>
              </w:rPr>
              <w:t>检验方法</w:t>
            </w:r>
            <w:r>
              <w:rPr>
                <w:rFonts w:ascii="宋体" w:hAnsi="宋体" w:cs="宋体" w:eastAsia="宋体" w:hint="default"/>
                <w:sz w:val="20"/>
                <w:szCs w:val="20"/>
              </w:rPr>
            </w:r>
          </w:p>
        </w:tc>
      </w:tr>
      <w:tr>
        <w:trPr>
          <w:trHeight w:val="638" w:hRule="exact"/>
        </w:trPr>
        <w:tc>
          <w:tcPr>
            <w:tcW w:w="226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48"/>
              <w:ind w:right="3"/>
              <w:jc w:val="center"/>
              <w:rPr>
                <w:rFonts w:ascii="宋体" w:hAnsi="宋体" w:cs="宋体" w:eastAsia="宋体" w:hint="default"/>
                <w:sz w:val="20"/>
                <w:szCs w:val="20"/>
              </w:rPr>
            </w:pPr>
            <w:r>
              <w:rPr>
                <w:rFonts w:ascii="宋体" w:hAnsi="宋体" w:cs="宋体" w:eastAsia="宋体" w:hint="default"/>
                <w:color w:val="3D3D3D"/>
                <w:sz w:val="20"/>
                <w:szCs w:val="20"/>
              </w:rPr>
              <w:t>组织状态</w:t>
            </w:r>
            <w:r>
              <w:rPr>
                <w:rFonts w:ascii="宋体" w:hAnsi="宋体" w:cs="宋体" w:eastAsia="宋体" w:hint="default"/>
                <w:sz w:val="20"/>
                <w:szCs w:val="20"/>
              </w:rPr>
            </w:r>
          </w:p>
        </w:tc>
        <w:tc>
          <w:tcPr>
            <w:tcW w:w="3864" w:type="dxa"/>
            <w:tcBorders>
              <w:top w:val="single" w:sz="6" w:space="0" w:color="000000"/>
              <w:left w:val="single" w:sz="6" w:space="0" w:color="000000"/>
              <w:bottom w:val="single" w:sz="6" w:space="0" w:color="000000"/>
              <w:right w:val="single" w:sz="6" w:space="0" w:color="000000"/>
            </w:tcBorders>
          </w:tcPr>
          <w:p>
            <w:pPr>
              <w:pStyle w:val="TableParagraph"/>
              <w:spacing w:line="285" w:lineRule="auto"/>
              <w:ind w:left="-8" w:right="9"/>
              <w:jc w:val="left"/>
              <w:rPr>
                <w:rFonts w:ascii="宋体" w:hAnsi="宋体" w:cs="宋体" w:eastAsia="宋体" w:hint="default"/>
                <w:sz w:val="20"/>
                <w:szCs w:val="20"/>
              </w:rPr>
            </w:pPr>
            <w:r>
              <w:rPr>
                <w:rFonts w:ascii="宋体" w:hAnsi="宋体" w:cs="宋体" w:eastAsia="宋体" w:hint="default"/>
                <w:color w:val="3D3D3D"/>
                <w:spacing w:val="-8"/>
                <w:sz w:val="20"/>
                <w:szCs w:val="20"/>
              </w:rPr>
              <w:t>呈均匀一致液体，无凝块、无沉淀、无正常视 </w:t>
            </w:r>
            <w:r>
              <w:rPr>
                <w:rFonts w:ascii="宋体" w:hAnsi="宋体" w:cs="宋体" w:eastAsia="宋体" w:hint="default"/>
                <w:color w:val="3D3D3D"/>
                <w:sz w:val="20"/>
                <w:szCs w:val="20"/>
              </w:rPr>
              <w:t>力可见异物。</w:t>
            </w:r>
            <w:r>
              <w:rPr>
                <w:rFonts w:ascii="宋体" w:hAnsi="宋体" w:cs="宋体" w:eastAsia="宋体" w:hint="default"/>
                <w:sz w:val="20"/>
                <w:szCs w:val="20"/>
              </w:rPr>
            </w:r>
          </w:p>
        </w:tc>
        <w:tc>
          <w:tcPr>
            <w:tcW w:w="2936" w:type="dxa"/>
            <w:vMerge w:val="restart"/>
            <w:tcBorders>
              <w:top w:val="single" w:sz="6" w:space="0" w:color="000000"/>
              <w:left w:val="single" w:sz="6" w:space="0" w:color="000000"/>
              <w:right w:val="single" w:sz="6" w:space="0" w:color="000000"/>
            </w:tcBorders>
          </w:tcPr>
          <w:p>
            <w:pPr>
              <w:pStyle w:val="TableParagraph"/>
              <w:spacing w:line="278" w:lineRule="auto" w:before="33"/>
              <w:ind w:left="52" w:right="67"/>
              <w:jc w:val="center"/>
              <w:rPr>
                <w:rFonts w:ascii="宋体" w:hAnsi="宋体" w:cs="宋体" w:eastAsia="宋体" w:hint="default"/>
                <w:sz w:val="20"/>
                <w:szCs w:val="20"/>
              </w:rPr>
            </w:pPr>
            <w:r>
              <w:rPr>
                <w:rFonts w:ascii="宋体" w:hAnsi="宋体" w:cs="宋体" w:eastAsia="宋体" w:hint="default"/>
                <w:color w:val="3D3D3D"/>
                <w:sz w:val="20"/>
                <w:szCs w:val="20"/>
              </w:rPr>
              <w:t>取适量试样置于</w:t>
            </w:r>
            <w:r>
              <w:rPr>
                <w:rFonts w:ascii="宋体" w:hAnsi="宋体" w:cs="宋体" w:eastAsia="宋体" w:hint="default"/>
                <w:color w:val="3D3D3D"/>
                <w:spacing w:val="-59"/>
                <w:sz w:val="20"/>
                <w:szCs w:val="20"/>
              </w:rPr>
              <w:t> </w:t>
            </w:r>
            <w:r>
              <w:rPr>
                <w:rFonts w:ascii="Arial" w:hAnsi="Arial" w:cs="Arial" w:eastAsia="Arial" w:hint="default"/>
                <w:color w:val="3D3D3D"/>
                <w:sz w:val="20"/>
                <w:szCs w:val="20"/>
              </w:rPr>
              <w:t>50mL </w:t>
            </w:r>
            <w:r>
              <w:rPr>
                <w:rFonts w:ascii="宋体" w:hAnsi="宋体" w:cs="宋体" w:eastAsia="宋体" w:hint="default"/>
                <w:color w:val="3D3D3D"/>
                <w:sz w:val="20"/>
                <w:szCs w:val="20"/>
              </w:rPr>
              <w:t>烧杯中， </w:t>
            </w:r>
            <w:r>
              <w:rPr>
                <w:rFonts w:ascii="宋体" w:hAnsi="宋体" w:cs="宋体" w:eastAsia="宋体" w:hint="default"/>
                <w:color w:val="3D3D3D"/>
                <w:w w:val="95"/>
                <w:sz w:val="20"/>
                <w:szCs w:val="20"/>
              </w:rPr>
              <w:t>在自然光下观察</w:t>
            </w:r>
            <w:r>
              <w:rPr>
                <w:rFonts w:ascii="宋体" w:hAnsi="宋体" w:cs="宋体" w:eastAsia="宋体" w:hint="default"/>
                <w:color w:val="FF0000"/>
                <w:w w:val="95"/>
                <w:sz w:val="20"/>
                <w:szCs w:val="20"/>
              </w:rPr>
              <w:t>其</w:t>
            </w:r>
            <w:r>
              <w:rPr>
                <w:rFonts w:ascii="宋体" w:hAnsi="宋体" w:cs="宋体" w:eastAsia="宋体" w:hint="default"/>
                <w:color w:val="3D3D3D"/>
                <w:w w:val="95"/>
                <w:sz w:val="20"/>
                <w:szCs w:val="20"/>
              </w:rPr>
              <w:t>色泽和组织状 </w:t>
            </w:r>
            <w:r>
              <w:rPr>
                <w:rFonts w:ascii="宋体" w:hAnsi="宋体" w:cs="宋体" w:eastAsia="宋体" w:hint="default"/>
                <w:color w:val="3D3D3D"/>
                <w:w w:val="95"/>
                <w:sz w:val="20"/>
                <w:szCs w:val="20"/>
              </w:rPr>
            </w:r>
            <w:r>
              <w:rPr>
                <w:rFonts w:ascii="宋体" w:hAnsi="宋体" w:cs="宋体" w:eastAsia="宋体" w:hint="default"/>
                <w:color w:val="3D3D3D"/>
                <w:sz w:val="20"/>
                <w:szCs w:val="20"/>
              </w:rPr>
              <w:t>态。</w:t>
            </w:r>
            <w:r>
              <w:rPr>
                <w:rFonts w:ascii="宋体" w:hAnsi="宋体" w:cs="宋体" w:eastAsia="宋体" w:hint="default"/>
                <w:sz w:val="20"/>
                <w:szCs w:val="20"/>
              </w:rPr>
            </w:r>
          </w:p>
        </w:tc>
      </w:tr>
      <w:tr>
        <w:trPr>
          <w:trHeight w:val="392" w:hRule="exact"/>
        </w:trPr>
        <w:tc>
          <w:tcPr>
            <w:tcW w:w="226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6"/>
              <w:ind w:right="3"/>
              <w:jc w:val="center"/>
              <w:rPr>
                <w:rFonts w:ascii="宋体" w:hAnsi="宋体" w:cs="宋体" w:eastAsia="宋体" w:hint="default"/>
                <w:sz w:val="20"/>
                <w:szCs w:val="20"/>
              </w:rPr>
            </w:pPr>
            <w:r>
              <w:rPr>
                <w:rFonts w:ascii="宋体" w:hAnsi="宋体" w:cs="宋体" w:eastAsia="宋体" w:hint="default"/>
                <w:color w:val="3D3D3D"/>
                <w:sz w:val="20"/>
                <w:szCs w:val="20"/>
              </w:rPr>
              <w:t>色泽</w:t>
            </w:r>
            <w:r>
              <w:rPr>
                <w:rFonts w:ascii="宋体" w:hAnsi="宋体" w:cs="宋体" w:eastAsia="宋体" w:hint="default"/>
                <w:sz w:val="20"/>
                <w:szCs w:val="20"/>
              </w:rPr>
            </w:r>
          </w:p>
        </w:tc>
        <w:tc>
          <w:tcPr>
            <w:tcW w:w="386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6"/>
              <w:ind w:left="-8" w:right="0"/>
              <w:jc w:val="left"/>
              <w:rPr>
                <w:rFonts w:ascii="宋体" w:hAnsi="宋体" w:cs="宋体" w:eastAsia="宋体" w:hint="default"/>
                <w:sz w:val="20"/>
                <w:szCs w:val="20"/>
              </w:rPr>
            </w:pPr>
            <w:r>
              <w:rPr>
                <w:rFonts w:ascii="宋体" w:hAnsi="宋体" w:cs="宋体" w:eastAsia="宋体" w:hint="default"/>
                <w:color w:val="3D3D3D"/>
                <w:sz w:val="20"/>
                <w:szCs w:val="20"/>
              </w:rPr>
              <w:t>呈乳白色或微黄色。</w:t>
            </w:r>
            <w:r>
              <w:rPr>
                <w:rFonts w:ascii="宋体" w:hAnsi="宋体" w:cs="宋体" w:eastAsia="宋体" w:hint="default"/>
                <w:sz w:val="20"/>
                <w:szCs w:val="20"/>
              </w:rPr>
            </w:r>
          </w:p>
        </w:tc>
        <w:tc>
          <w:tcPr>
            <w:tcW w:w="2936" w:type="dxa"/>
            <w:vMerge/>
            <w:tcBorders>
              <w:left w:val="single" w:sz="6" w:space="0" w:color="000000"/>
              <w:bottom w:val="single" w:sz="6" w:space="0" w:color="000000"/>
              <w:right w:val="single" w:sz="6" w:space="0" w:color="000000"/>
            </w:tcBorders>
          </w:tcPr>
          <w:p>
            <w:pPr/>
          </w:p>
        </w:tc>
      </w:tr>
      <w:tr>
        <w:trPr>
          <w:trHeight w:val="950" w:hRule="exact"/>
        </w:trPr>
        <w:tc>
          <w:tcPr>
            <w:tcW w:w="226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8"/>
              <w:ind w:right="0"/>
              <w:jc w:val="left"/>
              <w:rPr>
                <w:rFonts w:ascii="Microsoft JhengHei" w:hAnsi="Microsoft JhengHei" w:cs="Microsoft JhengHei" w:eastAsia="Microsoft JhengHei" w:hint="default"/>
                <w:b/>
                <w:bCs/>
                <w:sz w:val="17"/>
                <w:szCs w:val="17"/>
              </w:rPr>
            </w:pPr>
          </w:p>
          <w:p>
            <w:pPr>
              <w:pStyle w:val="TableParagraph"/>
              <w:spacing w:line="240" w:lineRule="auto"/>
              <w:ind w:right="3"/>
              <w:jc w:val="center"/>
              <w:rPr>
                <w:rFonts w:ascii="宋体" w:hAnsi="宋体" w:cs="宋体" w:eastAsia="宋体" w:hint="default"/>
                <w:sz w:val="20"/>
                <w:szCs w:val="20"/>
              </w:rPr>
            </w:pPr>
            <w:r>
              <w:rPr>
                <w:rFonts w:ascii="宋体" w:hAnsi="宋体" w:cs="宋体" w:eastAsia="宋体" w:hint="default"/>
                <w:color w:val="3D3D3D"/>
                <w:sz w:val="20"/>
                <w:szCs w:val="20"/>
              </w:rPr>
              <w:t>气味、滋味</w:t>
            </w:r>
            <w:r>
              <w:rPr>
                <w:rFonts w:ascii="宋体" w:hAnsi="宋体" w:cs="宋体" w:eastAsia="宋体" w:hint="default"/>
                <w:sz w:val="20"/>
                <w:szCs w:val="20"/>
              </w:rPr>
            </w:r>
          </w:p>
        </w:tc>
        <w:tc>
          <w:tcPr>
            <w:tcW w:w="386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8"/>
              <w:ind w:right="0"/>
              <w:jc w:val="left"/>
              <w:rPr>
                <w:rFonts w:ascii="Microsoft JhengHei" w:hAnsi="Microsoft JhengHei" w:cs="Microsoft JhengHei" w:eastAsia="Microsoft JhengHei" w:hint="default"/>
                <w:b/>
                <w:bCs/>
                <w:sz w:val="17"/>
                <w:szCs w:val="17"/>
              </w:rPr>
            </w:pPr>
          </w:p>
          <w:p>
            <w:pPr>
              <w:pStyle w:val="TableParagraph"/>
              <w:spacing w:line="240" w:lineRule="auto"/>
              <w:ind w:left="-8" w:right="0"/>
              <w:jc w:val="left"/>
              <w:rPr>
                <w:rFonts w:ascii="宋体" w:hAnsi="宋体" w:cs="宋体" w:eastAsia="宋体" w:hint="default"/>
                <w:sz w:val="20"/>
                <w:szCs w:val="20"/>
              </w:rPr>
            </w:pPr>
            <w:r>
              <w:rPr>
                <w:rFonts w:ascii="宋体" w:hAnsi="宋体" w:cs="宋体" w:eastAsia="宋体" w:hint="default"/>
                <w:color w:val="3D3D3D"/>
                <w:sz w:val="20"/>
                <w:szCs w:val="20"/>
              </w:rPr>
              <w:t>具有乳固有的香味，无异味。</w:t>
            </w:r>
            <w:r>
              <w:rPr>
                <w:rFonts w:ascii="宋体" w:hAnsi="宋体" w:cs="宋体" w:eastAsia="宋体" w:hint="default"/>
                <w:sz w:val="20"/>
                <w:szCs w:val="20"/>
              </w:rPr>
            </w:r>
          </w:p>
        </w:tc>
        <w:tc>
          <w:tcPr>
            <w:tcW w:w="2936" w:type="dxa"/>
            <w:tcBorders>
              <w:top w:val="single" w:sz="6" w:space="0" w:color="000000"/>
              <w:left w:val="single" w:sz="6" w:space="0" w:color="000000"/>
              <w:bottom w:val="single" w:sz="6" w:space="0" w:color="000000"/>
              <w:right w:val="single" w:sz="6" w:space="0" w:color="000000"/>
            </w:tcBorders>
          </w:tcPr>
          <w:p>
            <w:pPr>
              <w:pStyle w:val="TableParagraph"/>
              <w:spacing w:line="278" w:lineRule="auto"/>
              <w:ind w:left="52" w:right="67"/>
              <w:jc w:val="center"/>
              <w:rPr>
                <w:rFonts w:ascii="宋体" w:hAnsi="宋体" w:cs="宋体" w:eastAsia="宋体" w:hint="default"/>
                <w:sz w:val="20"/>
                <w:szCs w:val="20"/>
              </w:rPr>
            </w:pPr>
            <w:r>
              <w:rPr>
                <w:rFonts w:ascii="宋体" w:hAnsi="宋体" w:cs="宋体" w:eastAsia="宋体" w:hint="default"/>
                <w:color w:val="3D3D3D"/>
                <w:sz w:val="20"/>
                <w:szCs w:val="20"/>
              </w:rPr>
              <w:t>取适量试样置于</w:t>
            </w:r>
            <w:r>
              <w:rPr>
                <w:rFonts w:ascii="宋体" w:hAnsi="宋体" w:cs="宋体" w:eastAsia="宋体" w:hint="default"/>
                <w:color w:val="3D3D3D"/>
                <w:spacing w:val="-59"/>
                <w:sz w:val="20"/>
                <w:szCs w:val="20"/>
              </w:rPr>
              <w:t> </w:t>
            </w:r>
            <w:r>
              <w:rPr>
                <w:rFonts w:ascii="Arial" w:hAnsi="Arial" w:cs="Arial" w:eastAsia="Arial" w:hint="default"/>
                <w:color w:val="3D3D3D"/>
                <w:sz w:val="20"/>
                <w:szCs w:val="20"/>
              </w:rPr>
              <w:t>50mL </w:t>
            </w:r>
            <w:r>
              <w:rPr>
                <w:rFonts w:ascii="宋体" w:hAnsi="宋体" w:cs="宋体" w:eastAsia="宋体" w:hint="default"/>
                <w:color w:val="3D3D3D"/>
                <w:sz w:val="20"/>
                <w:szCs w:val="20"/>
              </w:rPr>
              <w:t>烧杯中， </w:t>
            </w:r>
            <w:r>
              <w:rPr>
                <w:rFonts w:ascii="宋体" w:hAnsi="宋体" w:cs="宋体" w:eastAsia="宋体" w:hint="default"/>
                <w:color w:val="FF0000"/>
                <w:w w:val="95"/>
                <w:sz w:val="20"/>
                <w:szCs w:val="20"/>
              </w:rPr>
              <w:t>煮沸冷却后，</w:t>
            </w:r>
            <w:r>
              <w:rPr>
                <w:rFonts w:ascii="宋体" w:hAnsi="宋体" w:cs="宋体" w:eastAsia="宋体" w:hint="default"/>
                <w:color w:val="3D3D3D"/>
                <w:w w:val="95"/>
                <w:sz w:val="20"/>
                <w:szCs w:val="20"/>
              </w:rPr>
              <w:t>闻其气味，用温开 </w:t>
            </w:r>
            <w:r>
              <w:rPr>
                <w:rFonts w:ascii="宋体" w:hAnsi="宋体" w:cs="宋体" w:eastAsia="宋体" w:hint="default"/>
                <w:color w:val="3D3D3D"/>
                <w:w w:val="95"/>
                <w:sz w:val="20"/>
                <w:szCs w:val="20"/>
              </w:rPr>
            </w:r>
            <w:r>
              <w:rPr>
                <w:rFonts w:ascii="宋体" w:hAnsi="宋体" w:cs="宋体" w:eastAsia="宋体" w:hint="default"/>
                <w:color w:val="3D3D3D"/>
                <w:sz w:val="20"/>
                <w:szCs w:val="20"/>
              </w:rPr>
              <w:t>水漱口，品尝滋味。</w:t>
            </w:r>
            <w:r>
              <w:rPr>
                <w:rFonts w:ascii="宋体" w:hAnsi="宋体" w:cs="宋体" w:eastAsia="宋体" w:hint="default"/>
                <w:sz w:val="20"/>
                <w:szCs w:val="20"/>
              </w:rPr>
            </w:r>
          </w:p>
        </w:tc>
      </w:tr>
    </w:tbl>
    <w:p>
      <w:pPr>
        <w:pStyle w:val="BodyText"/>
        <w:tabs>
          <w:tab w:pos="710" w:val="left" w:leader="none"/>
        </w:tabs>
        <w:spacing w:line="275" w:lineRule="exact" w:before="53"/>
        <w:ind w:right="1087"/>
        <w:jc w:val="left"/>
        <w:rPr>
          <w:rFonts w:ascii="宋体" w:hAnsi="宋体" w:cs="宋体" w:eastAsia="宋体" w:hint="default"/>
        </w:rPr>
      </w:pPr>
      <w:r>
        <w:rPr>
          <w:rFonts w:ascii="宋体" w:hAnsi="宋体" w:cs="宋体" w:eastAsia="宋体" w:hint="default"/>
          <w:color w:val="3D3D3D"/>
        </w:rPr>
        <w:t>4.2</w:t>
        <w:tab/>
      </w:r>
      <w:r>
        <w:rPr>
          <w:rFonts w:ascii="宋体" w:hAnsi="宋体" w:cs="宋体" w:eastAsia="宋体" w:hint="default"/>
          <w:color w:val="3D3D3D"/>
        </w:rPr>
        <w:t>理化指标</w:t>
      </w:r>
      <w:r>
        <w:rPr>
          <w:rFonts w:ascii="宋体" w:hAnsi="宋体" w:cs="宋体" w:eastAsia="宋体" w:hint="default"/>
          <w:color w:val="3D3D3D"/>
        </w:rPr>
        <w:t>:</w:t>
      </w:r>
      <w:r>
        <w:rPr>
          <w:rFonts w:ascii="宋体" w:hAnsi="宋体" w:cs="宋体" w:eastAsia="宋体" w:hint="default"/>
          <w:color w:val="3D3D3D"/>
        </w:rPr>
        <w:t>应符合表 </w:t>
      </w:r>
      <w:r>
        <w:rPr>
          <w:rFonts w:ascii="宋体" w:hAnsi="宋体" w:cs="宋体" w:eastAsia="宋体" w:hint="default"/>
          <w:color w:val="3D3D3D"/>
        </w:rPr>
        <w:t>2</w:t>
      </w:r>
      <w:r>
        <w:rPr>
          <w:rFonts w:ascii="宋体" w:hAnsi="宋体" w:cs="宋体" w:eastAsia="宋体" w:hint="default"/>
          <w:color w:val="3D3D3D"/>
          <w:spacing w:val="-3"/>
        </w:rPr>
        <w:t> </w:t>
      </w:r>
      <w:r>
        <w:rPr>
          <w:rFonts w:ascii="宋体" w:hAnsi="宋体" w:cs="宋体" w:eastAsia="宋体" w:hint="default"/>
          <w:color w:val="3D3D3D"/>
        </w:rPr>
        <w:t>的规定。</w:t>
      </w:r>
      <w:r>
        <w:rPr>
          <w:rFonts w:ascii="宋体" w:hAnsi="宋体" w:cs="宋体" w:eastAsia="宋体" w:hint="default"/>
        </w:rPr>
      </w:r>
    </w:p>
    <w:p>
      <w:pPr>
        <w:pStyle w:val="Heading2"/>
        <w:tabs>
          <w:tab w:pos="635" w:val="left" w:leader="none"/>
        </w:tabs>
        <w:spacing w:line="379" w:lineRule="exact" w:after="11"/>
        <w:ind w:right="807"/>
        <w:jc w:val="center"/>
        <w:rPr>
          <w:b w:val="0"/>
          <w:bCs w:val="0"/>
        </w:rPr>
      </w:pPr>
      <w:r>
        <w:rPr>
          <w:color w:val="3D3D3D"/>
        </w:rPr>
        <w:t>表</w:t>
      </w:r>
      <w:r>
        <w:rPr>
          <w:color w:val="3D3D3D"/>
          <w:spacing w:val="1"/>
        </w:rPr>
        <w:t> </w:t>
      </w:r>
      <w:r>
        <w:rPr>
          <w:rFonts w:ascii="Arial" w:hAnsi="Arial" w:cs="Arial" w:eastAsia="Arial" w:hint="default"/>
          <w:color w:val="3D3D3D"/>
        </w:rPr>
        <w:t>2</w:t>
        <w:tab/>
      </w:r>
      <w:r>
        <w:rPr>
          <w:color w:val="3D3D3D"/>
        </w:rPr>
        <w:t>理化指标</w:t>
      </w:r>
      <w:r>
        <w:rPr>
          <w:b w:val="0"/>
          <w:bCs w:val="0"/>
        </w:rPr>
      </w:r>
    </w:p>
    <w:tbl>
      <w:tblPr>
        <w:tblW w:w="0" w:type="auto"/>
        <w:jc w:val="left"/>
        <w:tblInd w:w="120" w:type="dxa"/>
        <w:tblLayout w:type="fixed"/>
        <w:tblCellMar>
          <w:top w:w="0" w:type="dxa"/>
          <w:left w:w="0" w:type="dxa"/>
          <w:bottom w:w="0" w:type="dxa"/>
          <w:right w:w="0" w:type="dxa"/>
        </w:tblCellMar>
        <w:tblLook w:val="01E0"/>
      </w:tblPr>
      <w:tblGrid>
        <w:gridCol w:w="2353"/>
        <w:gridCol w:w="1752"/>
        <w:gridCol w:w="1618"/>
        <w:gridCol w:w="2014"/>
        <w:gridCol w:w="1330"/>
      </w:tblGrid>
      <w:tr>
        <w:trPr>
          <w:trHeight w:val="360" w:hRule="exact"/>
        </w:trPr>
        <w:tc>
          <w:tcPr>
            <w:tcW w:w="2353" w:type="dxa"/>
            <w:tcBorders>
              <w:top w:val="single" w:sz="6" w:space="0" w:color="000000"/>
              <w:left w:val="single" w:sz="6" w:space="0" w:color="000000"/>
              <w:bottom w:val="single" w:sz="6" w:space="0" w:color="000000"/>
              <w:right w:val="single" w:sz="6" w:space="0" w:color="000000"/>
            </w:tcBorders>
          </w:tcPr>
          <w:p>
            <w:pPr>
              <w:pStyle w:val="TableParagraph"/>
              <w:spacing w:line="293" w:lineRule="exact"/>
              <w:ind w:left="4" w:right="0"/>
              <w:jc w:val="center"/>
              <w:rPr>
                <w:rFonts w:ascii="Microsoft JhengHei" w:hAnsi="Microsoft JhengHei" w:cs="Microsoft JhengHei" w:eastAsia="Microsoft JhengHei" w:hint="default"/>
                <w:sz w:val="20"/>
                <w:szCs w:val="20"/>
              </w:rPr>
            </w:pPr>
            <w:r>
              <w:rPr>
                <w:rFonts w:ascii="Microsoft JhengHei" w:hAnsi="Microsoft JhengHei" w:cs="Microsoft JhengHei" w:eastAsia="Microsoft JhengHei" w:hint="default"/>
                <w:b/>
                <w:bCs/>
                <w:color w:val="3D3D3D"/>
                <w:sz w:val="20"/>
                <w:szCs w:val="20"/>
              </w:rPr>
              <w:t>项目</w:t>
            </w:r>
            <w:r>
              <w:rPr>
                <w:rFonts w:ascii="Microsoft JhengHei" w:hAnsi="Microsoft JhengHei" w:cs="Microsoft JhengHei" w:eastAsia="Microsoft JhengHei" w:hint="default"/>
                <w:sz w:val="20"/>
                <w:szCs w:val="20"/>
              </w:rPr>
            </w:r>
          </w:p>
        </w:tc>
        <w:tc>
          <w:tcPr>
            <w:tcW w:w="5384" w:type="dxa"/>
            <w:gridSpan w:val="3"/>
            <w:tcBorders>
              <w:top w:val="single" w:sz="6" w:space="0" w:color="000000"/>
              <w:left w:val="single" w:sz="6" w:space="0" w:color="000000"/>
              <w:bottom w:val="single" w:sz="6" w:space="0" w:color="000000"/>
              <w:right w:val="single" w:sz="6" w:space="0" w:color="000000"/>
            </w:tcBorders>
          </w:tcPr>
          <w:p>
            <w:pPr>
              <w:pStyle w:val="TableParagraph"/>
              <w:tabs>
                <w:tab w:pos="587" w:val="left" w:leader="none"/>
              </w:tabs>
              <w:spacing w:line="293" w:lineRule="exact"/>
              <w:ind w:right="0"/>
              <w:jc w:val="center"/>
              <w:rPr>
                <w:rFonts w:ascii="Microsoft JhengHei" w:hAnsi="Microsoft JhengHei" w:cs="Microsoft JhengHei" w:eastAsia="Microsoft JhengHei" w:hint="default"/>
                <w:sz w:val="20"/>
                <w:szCs w:val="20"/>
              </w:rPr>
            </w:pPr>
            <w:r>
              <w:rPr>
                <w:rFonts w:ascii="Microsoft JhengHei" w:hAnsi="Microsoft JhengHei" w:cs="Microsoft JhengHei" w:eastAsia="Microsoft JhengHei" w:hint="default"/>
                <w:b/>
                <w:bCs/>
                <w:color w:val="3D3D3D"/>
                <w:w w:val="95"/>
                <w:sz w:val="20"/>
                <w:szCs w:val="20"/>
              </w:rPr>
              <w:t>指</w:t>
              <w:tab/>
            </w:r>
            <w:r>
              <w:rPr>
                <w:rFonts w:ascii="Microsoft JhengHei" w:hAnsi="Microsoft JhengHei" w:cs="Microsoft JhengHei" w:eastAsia="Microsoft JhengHei" w:hint="default"/>
                <w:b/>
                <w:bCs/>
                <w:color w:val="3D3D3D"/>
                <w:sz w:val="20"/>
                <w:szCs w:val="20"/>
              </w:rPr>
              <w:t>标</w:t>
            </w:r>
            <w:r>
              <w:rPr>
                <w:rFonts w:ascii="Microsoft JhengHei" w:hAnsi="Microsoft JhengHei" w:cs="Microsoft JhengHei" w:eastAsia="Microsoft JhengHei" w:hint="default"/>
                <w:sz w:val="20"/>
                <w:szCs w:val="20"/>
              </w:rPr>
            </w:r>
          </w:p>
        </w:tc>
        <w:tc>
          <w:tcPr>
            <w:tcW w:w="1330" w:type="dxa"/>
            <w:tcBorders>
              <w:top w:val="single" w:sz="6" w:space="0" w:color="000000"/>
              <w:left w:val="single" w:sz="6" w:space="0" w:color="000000"/>
              <w:bottom w:val="single" w:sz="6" w:space="0" w:color="000000"/>
              <w:right w:val="single" w:sz="6" w:space="0" w:color="000000"/>
            </w:tcBorders>
          </w:tcPr>
          <w:p>
            <w:pPr>
              <w:pStyle w:val="TableParagraph"/>
              <w:spacing w:line="293" w:lineRule="exact"/>
              <w:ind w:left="254" w:right="0"/>
              <w:jc w:val="left"/>
              <w:rPr>
                <w:rFonts w:ascii="Microsoft JhengHei" w:hAnsi="Microsoft JhengHei" w:cs="Microsoft JhengHei" w:eastAsia="Microsoft JhengHei" w:hint="default"/>
                <w:sz w:val="20"/>
                <w:szCs w:val="20"/>
              </w:rPr>
            </w:pPr>
            <w:r>
              <w:rPr>
                <w:rFonts w:ascii="Microsoft JhengHei" w:hAnsi="Microsoft JhengHei" w:cs="Microsoft JhengHei" w:eastAsia="Microsoft JhengHei" w:hint="default"/>
                <w:b/>
                <w:bCs/>
                <w:color w:val="3D3D3D"/>
                <w:sz w:val="20"/>
                <w:szCs w:val="20"/>
              </w:rPr>
              <w:t>检验方法</w:t>
            </w:r>
            <w:r>
              <w:rPr>
                <w:rFonts w:ascii="Microsoft JhengHei" w:hAnsi="Microsoft JhengHei" w:cs="Microsoft JhengHei" w:eastAsia="Microsoft JhengHei" w:hint="default"/>
                <w:sz w:val="20"/>
                <w:szCs w:val="20"/>
              </w:rPr>
            </w:r>
          </w:p>
        </w:tc>
      </w:tr>
      <w:tr>
        <w:trPr>
          <w:trHeight w:val="638" w:hRule="exact"/>
        </w:trPr>
        <w:tc>
          <w:tcPr>
            <w:tcW w:w="2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95"/>
              <w:ind w:left="98" w:right="0"/>
              <w:jc w:val="left"/>
              <w:rPr>
                <w:rFonts w:ascii="宋体" w:hAnsi="宋体" w:cs="宋体" w:eastAsia="宋体" w:hint="default"/>
                <w:sz w:val="20"/>
                <w:szCs w:val="20"/>
              </w:rPr>
            </w:pPr>
            <w:r>
              <w:rPr>
                <w:rFonts w:ascii="宋体" w:hAnsi="宋体" w:cs="宋体" w:eastAsia="宋体" w:hint="default"/>
                <w:color w:val="3D3D3D"/>
                <w:sz w:val="20"/>
                <w:szCs w:val="20"/>
              </w:rPr>
              <w:t>冰点</w:t>
            </w:r>
            <w:r>
              <w:rPr>
                <w:rFonts w:ascii="宋体" w:hAnsi="宋体" w:cs="宋体" w:eastAsia="宋体" w:hint="default"/>
                <w:color w:val="3D3D3D"/>
                <w:spacing w:val="-57"/>
                <w:sz w:val="20"/>
                <w:szCs w:val="20"/>
              </w:rPr>
              <w:t> </w:t>
            </w:r>
            <w:r>
              <w:rPr>
                <w:rFonts w:ascii="Arial" w:hAnsi="Arial" w:cs="Arial" w:eastAsia="Arial" w:hint="default"/>
                <w:color w:val="3D3D3D"/>
                <w:position w:val="6"/>
                <w:sz w:val="13"/>
                <w:szCs w:val="13"/>
              </w:rPr>
              <w:t>a,b</w:t>
            </w:r>
            <w:r>
              <w:rPr>
                <w:rFonts w:ascii="Arial" w:hAnsi="Arial" w:cs="Arial" w:eastAsia="Arial" w:hint="default"/>
                <w:color w:val="3D3D3D"/>
                <w:sz w:val="20"/>
                <w:szCs w:val="20"/>
              </w:rPr>
              <w:t>/</w:t>
            </w:r>
            <w:r>
              <w:rPr>
                <w:rFonts w:ascii="宋体" w:hAnsi="宋体" w:cs="宋体" w:eastAsia="宋体" w:hint="default"/>
                <w:color w:val="3D3D3D"/>
                <w:sz w:val="20"/>
                <w:szCs w:val="20"/>
              </w:rPr>
              <w:t>（</w:t>
            </w:r>
            <w:r>
              <w:rPr>
                <w:rFonts w:ascii="微软雅黑" w:hAnsi="微软雅黑" w:cs="微软雅黑" w:eastAsia="微软雅黑" w:hint="default"/>
                <w:color w:val="3D3D3D"/>
                <w:sz w:val="20"/>
                <w:szCs w:val="20"/>
              </w:rPr>
              <w:t>℃</w:t>
            </w:r>
            <w:r>
              <w:rPr>
                <w:rFonts w:ascii="宋体" w:hAnsi="宋体" w:cs="宋体" w:eastAsia="宋体" w:hint="default"/>
                <w:color w:val="3D3D3D"/>
                <w:sz w:val="20"/>
                <w:szCs w:val="20"/>
              </w:rPr>
              <w:t>）</w:t>
            </w:r>
            <w:r>
              <w:rPr>
                <w:rFonts w:ascii="宋体" w:hAnsi="宋体" w:cs="宋体" w:eastAsia="宋体" w:hint="default"/>
                <w:sz w:val="20"/>
                <w:szCs w:val="20"/>
              </w:rPr>
            </w:r>
          </w:p>
        </w:tc>
        <w:tc>
          <w:tcPr>
            <w:tcW w:w="5384" w:type="dxa"/>
            <w:gridSpan w:val="3"/>
            <w:tcBorders>
              <w:top w:val="single" w:sz="6" w:space="0" w:color="000000"/>
              <w:left w:val="single" w:sz="6" w:space="0" w:color="000000"/>
              <w:bottom w:val="single" w:sz="6" w:space="0" w:color="000000"/>
              <w:right w:val="single" w:sz="6" w:space="0" w:color="000000"/>
            </w:tcBorders>
          </w:tcPr>
          <w:p>
            <w:pPr>
              <w:pStyle w:val="TableParagraph"/>
              <w:spacing w:line="240" w:lineRule="auto" w:before="148"/>
              <w:ind w:right="0"/>
              <w:jc w:val="center"/>
              <w:rPr>
                <w:rFonts w:ascii="Arial" w:hAnsi="Arial" w:cs="Arial" w:eastAsia="Arial" w:hint="default"/>
                <w:sz w:val="20"/>
                <w:szCs w:val="20"/>
              </w:rPr>
            </w:pPr>
            <w:r>
              <w:rPr>
                <w:rFonts w:ascii="宋体" w:hAnsi="宋体" w:cs="宋体" w:eastAsia="宋体" w:hint="default"/>
                <w:color w:val="3D3D3D"/>
                <w:sz w:val="20"/>
                <w:szCs w:val="20"/>
              </w:rPr>
              <w:t>－</w:t>
            </w:r>
            <w:r>
              <w:rPr>
                <w:rFonts w:ascii="Arial" w:hAnsi="Arial" w:cs="Arial" w:eastAsia="Arial" w:hint="default"/>
                <w:color w:val="3D3D3D"/>
                <w:sz w:val="20"/>
                <w:szCs w:val="20"/>
              </w:rPr>
              <w:t>0.500</w:t>
            </w:r>
            <w:r>
              <w:rPr>
                <w:rFonts w:ascii="宋体" w:hAnsi="宋体" w:cs="宋体" w:eastAsia="宋体" w:hint="default"/>
                <w:color w:val="3D3D3D"/>
                <w:sz w:val="20"/>
                <w:szCs w:val="20"/>
              </w:rPr>
              <w:t>～－</w:t>
            </w:r>
            <w:r>
              <w:rPr>
                <w:rFonts w:ascii="Arial" w:hAnsi="Arial" w:cs="Arial" w:eastAsia="Arial" w:hint="default"/>
                <w:color w:val="3D3D3D"/>
                <w:sz w:val="20"/>
                <w:szCs w:val="20"/>
              </w:rPr>
              <w:t>0.560</w:t>
            </w:r>
            <w:r>
              <w:rPr>
                <w:rFonts w:ascii="Arial" w:hAnsi="Arial" w:cs="Arial" w:eastAsia="Arial" w:hint="default"/>
                <w:sz w:val="20"/>
                <w:szCs w:val="20"/>
              </w:rPr>
            </w:r>
          </w:p>
        </w:tc>
        <w:tc>
          <w:tcPr>
            <w:tcW w:w="13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8"/>
              <w:ind w:right="1"/>
              <w:jc w:val="center"/>
              <w:rPr>
                <w:rFonts w:ascii="Arial" w:hAnsi="Arial" w:cs="Arial" w:eastAsia="Arial" w:hint="default"/>
                <w:sz w:val="20"/>
                <w:szCs w:val="20"/>
              </w:rPr>
            </w:pPr>
            <w:r>
              <w:rPr>
                <w:rFonts w:ascii="Arial"/>
                <w:color w:val="3D3D3D"/>
                <w:sz w:val="20"/>
              </w:rPr>
              <w:t>GB </w:t>
            </w:r>
            <w:r>
              <w:rPr>
                <w:rFonts w:ascii="Arial"/>
                <w:color w:val="3D3D3D"/>
                <w:spacing w:val="39"/>
                <w:sz w:val="20"/>
              </w:rPr>
              <w:t> </w:t>
            </w:r>
            <w:r>
              <w:rPr>
                <w:rFonts w:ascii="Arial"/>
                <w:color w:val="3D3D3D"/>
                <w:sz w:val="20"/>
              </w:rPr>
              <w:t>5413.3</w:t>
            </w:r>
            <w:r>
              <w:rPr>
                <w:rFonts w:ascii="Arial"/>
                <w:sz w:val="20"/>
              </w:rPr>
            </w:r>
          </w:p>
          <w:p>
            <w:pPr>
              <w:pStyle w:val="TableParagraph"/>
              <w:spacing w:line="240" w:lineRule="auto" w:before="82"/>
              <w:ind w:right="0"/>
              <w:jc w:val="center"/>
              <w:rPr>
                <w:rFonts w:ascii="Arial" w:hAnsi="Arial" w:cs="Arial" w:eastAsia="Arial" w:hint="default"/>
                <w:sz w:val="20"/>
                <w:szCs w:val="20"/>
              </w:rPr>
            </w:pPr>
            <w:r>
              <w:rPr>
                <w:rFonts w:ascii="Arial"/>
                <w:color w:val="3D3D3D"/>
                <w:sz w:val="20"/>
              </w:rPr>
              <w:t>8</w:t>
            </w:r>
            <w:r>
              <w:rPr>
                <w:rFonts w:ascii="Arial"/>
                <w:sz w:val="20"/>
              </w:rPr>
            </w:r>
          </w:p>
        </w:tc>
      </w:tr>
      <w:tr>
        <w:trPr>
          <w:trHeight w:val="1265" w:hRule="exact"/>
        </w:trPr>
        <w:tc>
          <w:tcPr>
            <w:tcW w:w="2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98"/>
              <w:ind w:left="98" w:right="0"/>
              <w:jc w:val="left"/>
              <w:rPr>
                <w:rFonts w:ascii="Arial" w:hAnsi="Arial" w:cs="Arial" w:eastAsia="Arial" w:hint="default"/>
                <w:sz w:val="20"/>
                <w:szCs w:val="20"/>
              </w:rPr>
            </w:pPr>
            <w:r>
              <w:rPr>
                <w:rFonts w:ascii="宋体" w:hAnsi="宋体" w:cs="宋体" w:eastAsia="宋体" w:hint="default"/>
                <w:color w:val="3D3D3D"/>
                <w:sz w:val="20"/>
                <w:szCs w:val="20"/>
              </w:rPr>
              <w:t>相对密度</w:t>
            </w:r>
            <w:r>
              <w:rPr>
                <w:rFonts w:ascii="Arial" w:hAnsi="Arial" w:cs="Arial" w:eastAsia="Arial" w:hint="default"/>
                <w:color w:val="3D3D3D"/>
                <w:sz w:val="20"/>
                <w:szCs w:val="20"/>
              </w:rPr>
              <w:t>/</w:t>
            </w:r>
            <w:r>
              <w:rPr>
                <w:rFonts w:ascii="宋体" w:hAnsi="宋体" w:cs="宋体" w:eastAsia="宋体" w:hint="default"/>
                <w:color w:val="3D3D3D"/>
                <w:sz w:val="20"/>
                <w:szCs w:val="20"/>
              </w:rPr>
              <w:t>（</w:t>
            </w:r>
            <w:r>
              <w:rPr>
                <w:rFonts w:ascii="Arial" w:hAnsi="Arial" w:cs="Arial" w:eastAsia="Arial" w:hint="default"/>
                <w:color w:val="3D3D3D"/>
                <w:sz w:val="20"/>
                <w:szCs w:val="20"/>
              </w:rPr>
              <w:t>20</w:t>
            </w:r>
            <w:r>
              <w:rPr>
                <w:rFonts w:ascii="微软雅黑" w:hAnsi="微软雅黑" w:cs="微软雅黑" w:eastAsia="微软雅黑" w:hint="default"/>
                <w:color w:val="3D3D3D"/>
                <w:sz w:val="20"/>
                <w:szCs w:val="20"/>
              </w:rPr>
              <w:t>℃</w:t>
            </w:r>
            <w:r>
              <w:rPr>
                <w:rFonts w:ascii="Arial" w:hAnsi="Arial" w:cs="Arial" w:eastAsia="Arial" w:hint="default"/>
                <w:color w:val="3D3D3D"/>
                <w:sz w:val="20"/>
                <w:szCs w:val="20"/>
              </w:rPr>
              <w:t>/</w:t>
            </w:r>
            <w:r>
              <w:rPr>
                <w:rFonts w:ascii="Arial" w:hAnsi="Arial" w:cs="Arial" w:eastAsia="Arial" w:hint="default"/>
                <w:sz w:val="20"/>
                <w:szCs w:val="20"/>
              </w:rPr>
            </w:r>
          </w:p>
          <w:p>
            <w:pPr>
              <w:pStyle w:val="TableParagraph"/>
              <w:spacing w:line="240" w:lineRule="auto"/>
              <w:ind w:right="0"/>
              <w:jc w:val="left"/>
              <w:rPr>
                <w:rFonts w:ascii="Microsoft JhengHei" w:hAnsi="Microsoft JhengHei" w:cs="Microsoft JhengHei" w:eastAsia="Microsoft JhengHei" w:hint="default"/>
                <w:b/>
                <w:bCs/>
                <w:sz w:val="16"/>
                <w:szCs w:val="16"/>
              </w:rPr>
            </w:pPr>
          </w:p>
          <w:p>
            <w:pPr>
              <w:pStyle w:val="TableParagraph"/>
              <w:tabs>
                <w:tab w:pos="974" w:val="left" w:leader="none"/>
              </w:tabs>
              <w:spacing w:line="240" w:lineRule="auto"/>
              <w:ind w:left="98" w:right="0"/>
              <w:jc w:val="left"/>
              <w:rPr>
                <w:rFonts w:ascii="Arial" w:hAnsi="Arial" w:cs="Arial" w:eastAsia="Arial" w:hint="default"/>
                <w:sz w:val="20"/>
                <w:szCs w:val="20"/>
              </w:rPr>
            </w:pPr>
            <w:r>
              <w:rPr>
                <w:rFonts w:ascii="Arial" w:hAnsi="Arial" w:cs="Arial" w:eastAsia="Arial" w:hint="default"/>
                <w:color w:val="3D3D3D"/>
                <w:spacing w:val="-1"/>
                <w:w w:val="95"/>
                <w:sz w:val="20"/>
                <w:szCs w:val="20"/>
              </w:rPr>
              <w:t>4</w:t>
            </w:r>
            <w:r>
              <w:rPr>
                <w:rFonts w:ascii="微软雅黑" w:hAnsi="微软雅黑" w:cs="微软雅黑" w:eastAsia="微软雅黑" w:hint="default"/>
                <w:color w:val="3D3D3D"/>
                <w:spacing w:val="-1"/>
                <w:w w:val="95"/>
                <w:sz w:val="20"/>
                <w:szCs w:val="20"/>
              </w:rPr>
              <w:t>℃</w:t>
            </w:r>
            <w:r>
              <w:rPr>
                <w:rFonts w:ascii="宋体" w:hAnsi="宋体" w:cs="宋体" w:eastAsia="宋体" w:hint="default"/>
                <w:color w:val="3D3D3D"/>
                <w:spacing w:val="-1"/>
                <w:w w:val="95"/>
                <w:sz w:val="20"/>
                <w:szCs w:val="20"/>
              </w:rPr>
              <w:t>）</w:t>
              <w:tab/>
            </w:r>
            <w:r>
              <w:rPr>
                <w:rFonts w:ascii="Arial" w:hAnsi="Arial" w:cs="Arial" w:eastAsia="Arial" w:hint="default"/>
                <w:color w:val="3D3D3D"/>
                <w:sz w:val="20"/>
                <w:szCs w:val="20"/>
              </w:rPr>
              <w:t>≥</w:t>
            </w:r>
            <w:r>
              <w:rPr>
                <w:rFonts w:ascii="Arial" w:hAnsi="Arial" w:cs="Arial" w:eastAsia="Arial" w:hint="default"/>
                <w:sz w:val="20"/>
                <w:szCs w:val="20"/>
              </w:rPr>
            </w:r>
          </w:p>
        </w:tc>
        <w:tc>
          <w:tcPr>
            <w:tcW w:w="5384" w:type="dxa"/>
            <w:gridSpan w:val="3"/>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Microsoft JhengHei" w:hAnsi="Microsoft JhengHei" w:cs="Microsoft JhengHei" w:eastAsia="Microsoft JhengHei" w:hint="default"/>
                <w:b/>
                <w:bCs/>
                <w:sz w:val="29"/>
                <w:szCs w:val="29"/>
              </w:rPr>
            </w:pPr>
          </w:p>
          <w:p>
            <w:pPr>
              <w:pStyle w:val="TableParagraph"/>
              <w:spacing w:line="240" w:lineRule="auto"/>
              <w:ind w:right="0"/>
              <w:jc w:val="center"/>
              <w:rPr>
                <w:rFonts w:ascii="Arial" w:hAnsi="Arial" w:cs="Arial" w:eastAsia="Arial" w:hint="default"/>
                <w:sz w:val="20"/>
                <w:szCs w:val="20"/>
              </w:rPr>
            </w:pPr>
            <w:r>
              <w:rPr>
                <w:rFonts w:ascii="Arial"/>
                <w:color w:val="3D3D3D"/>
                <w:sz w:val="20"/>
              </w:rPr>
              <w:t>1.027</w:t>
            </w:r>
            <w:r>
              <w:rPr>
                <w:rFonts w:ascii="Arial"/>
                <w:sz w:val="20"/>
              </w:rPr>
            </w:r>
          </w:p>
        </w:tc>
        <w:tc>
          <w:tcPr>
            <w:tcW w:w="13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Microsoft JhengHei" w:hAnsi="Microsoft JhengHei" w:cs="Microsoft JhengHei" w:eastAsia="Microsoft JhengHei" w:hint="default"/>
                <w:b/>
                <w:bCs/>
                <w:sz w:val="29"/>
                <w:szCs w:val="29"/>
              </w:rPr>
            </w:pPr>
          </w:p>
          <w:p>
            <w:pPr>
              <w:pStyle w:val="TableParagraph"/>
              <w:spacing w:line="240" w:lineRule="auto"/>
              <w:ind w:left="155" w:right="0"/>
              <w:jc w:val="left"/>
              <w:rPr>
                <w:rFonts w:ascii="Arial" w:hAnsi="Arial" w:cs="Arial" w:eastAsia="Arial" w:hint="default"/>
                <w:sz w:val="20"/>
                <w:szCs w:val="20"/>
              </w:rPr>
            </w:pPr>
            <w:r>
              <w:rPr>
                <w:rFonts w:ascii="Arial"/>
                <w:color w:val="FF0000"/>
                <w:sz w:val="20"/>
              </w:rPr>
              <w:t>GB</w:t>
            </w:r>
            <w:r>
              <w:rPr>
                <w:rFonts w:ascii="Arial"/>
                <w:color w:val="FF0000"/>
                <w:spacing w:val="39"/>
                <w:sz w:val="20"/>
              </w:rPr>
              <w:t> </w:t>
            </w:r>
            <w:r>
              <w:rPr>
                <w:rFonts w:ascii="Arial"/>
                <w:color w:val="FF0000"/>
                <w:sz w:val="20"/>
              </w:rPr>
              <w:t>5009.2</w:t>
            </w:r>
            <w:r>
              <w:rPr>
                <w:rFonts w:ascii="Arial"/>
                <w:sz w:val="20"/>
              </w:rPr>
            </w:r>
          </w:p>
        </w:tc>
      </w:tr>
      <w:tr>
        <w:trPr>
          <w:trHeight w:val="360" w:hRule="exact"/>
        </w:trPr>
        <w:tc>
          <w:tcPr>
            <w:tcW w:w="2353" w:type="dxa"/>
            <w:vMerge w:val="restart"/>
            <w:tcBorders>
              <w:top w:val="single" w:sz="6" w:space="0" w:color="000000"/>
              <w:left w:val="single" w:sz="6" w:space="0" w:color="000000"/>
              <w:right w:val="single" w:sz="6" w:space="0" w:color="000000"/>
            </w:tcBorders>
          </w:tcPr>
          <w:p>
            <w:pPr>
              <w:pStyle w:val="TableParagraph"/>
              <w:spacing w:line="240" w:lineRule="auto" w:before="15"/>
              <w:ind w:right="0"/>
              <w:jc w:val="left"/>
              <w:rPr>
                <w:rFonts w:ascii="Microsoft JhengHei" w:hAnsi="Microsoft JhengHei" w:cs="Microsoft JhengHei" w:eastAsia="Microsoft JhengHei" w:hint="default"/>
                <w:b/>
                <w:bCs/>
                <w:sz w:val="10"/>
                <w:szCs w:val="10"/>
              </w:rPr>
            </w:pPr>
          </w:p>
          <w:p>
            <w:pPr>
              <w:pStyle w:val="TableParagraph"/>
              <w:spacing w:line="240" w:lineRule="auto"/>
              <w:ind w:left="98" w:right="0"/>
              <w:jc w:val="left"/>
              <w:rPr>
                <w:rFonts w:ascii="Arial" w:hAnsi="Arial" w:cs="Arial" w:eastAsia="Arial" w:hint="default"/>
                <w:sz w:val="20"/>
                <w:szCs w:val="20"/>
              </w:rPr>
            </w:pPr>
            <w:r>
              <w:rPr>
                <w:rFonts w:ascii="宋体" w:hAnsi="宋体" w:cs="宋体" w:eastAsia="宋体" w:hint="default"/>
                <w:color w:val="3D3D3D"/>
                <w:sz w:val="20"/>
                <w:szCs w:val="20"/>
              </w:rPr>
              <w:t>蛋白质</w:t>
            </w:r>
            <w:r>
              <w:rPr>
                <w:rFonts w:ascii="Arial" w:hAnsi="Arial" w:cs="Arial" w:eastAsia="Arial" w:hint="default"/>
                <w:color w:val="3D3D3D"/>
                <w:sz w:val="20"/>
                <w:szCs w:val="20"/>
              </w:rPr>
              <w:t>/</w:t>
            </w:r>
            <w:r>
              <w:rPr>
                <w:rFonts w:ascii="宋体" w:hAnsi="宋体" w:cs="宋体" w:eastAsia="宋体" w:hint="default"/>
                <w:color w:val="3D3D3D"/>
                <w:sz w:val="20"/>
                <w:szCs w:val="20"/>
              </w:rPr>
              <w:t>（</w:t>
            </w:r>
            <w:r>
              <w:rPr>
                <w:rFonts w:ascii="Arial" w:hAnsi="Arial" w:cs="Arial" w:eastAsia="Arial" w:hint="default"/>
                <w:color w:val="3D3D3D"/>
                <w:sz w:val="20"/>
                <w:szCs w:val="20"/>
              </w:rPr>
              <w:t>g/100g</w:t>
            </w:r>
            <w:r>
              <w:rPr>
                <w:rFonts w:ascii="宋体" w:hAnsi="宋体" w:cs="宋体" w:eastAsia="宋体" w:hint="default"/>
                <w:color w:val="3D3D3D"/>
                <w:sz w:val="20"/>
                <w:szCs w:val="20"/>
              </w:rPr>
              <w:t>）</w:t>
            </w:r>
            <w:r>
              <w:rPr>
                <w:rFonts w:ascii="宋体" w:hAnsi="宋体" w:cs="宋体" w:eastAsia="宋体" w:hint="default"/>
                <w:color w:val="3D3D3D"/>
                <w:spacing w:val="-50"/>
                <w:sz w:val="20"/>
                <w:szCs w:val="20"/>
              </w:rPr>
              <w:t> </w:t>
            </w:r>
            <w:r>
              <w:rPr>
                <w:rFonts w:ascii="Arial" w:hAnsi="Arial" w:cs="Arial" w:eastAsia="Arial" w:hint="default"/>
                <w:color w:val="3D3D3D"/>
                <w:sz w:val="20"/>
                <w:szCs w:val="20"/>
              </w:rPr>
              <w:t>≥</w:t>
            </w:r>
            <w:r>
              <w:rPr>
                <w:rFonts w:ascii="Arial" w:hAnsi="Arial" w:cs="Arial" w:eastAsia="Arial" w:hint="default"/>
                <w:sz w:val="20"/>
                <w:szCs w:val="20"/>
              </w:rPr>
            </w:r>
          </w:p>
        </w:tc>
        <w:tc>
          <w:tcPr>
            <w:tcW w:w="1752" w:type="dxa"/>
            <w:tcBorders>
              <w:top w:val="single" w:sz="6" w:space="0" w:color="000000"/>
              <w:left w:val="single" w:sz="6" w:space="0" w:color="000000"/>
              <w:bottom w:val="single" w:sz="6" w:space="0" w:color="000000"/>
              <w:right w:val="single" w:sz="6" w:space="0" w:color="000000"/>
            </w:tcBorders>
          </w:tcPr>
          <w:p>
            <w:pPr>
              <w:pStyle w:val="TableParagraph"/>
              <w:spacing w:line="293" w:lineRule="exact"/>
              <w:ind w:right="665"/>
              <w:jc w:val="right"/>
              <w:rPr>
                <w:rFonts w:ascii="Microsoft JhengHei" w:hAnsi="Microsoft JhengHei" w:cs="Microsoft JhengHei" w:eastAsia="Microsoft JhengHei" w:hint="default"/>
                <w:sz w:val="20"/>
                <w:szCs w:val="20"/>
              </w:rPr>
            </w:pPr>
            <w:r>
              <w:rPr>
                <w:rFonts w:ascii="Microsoft JhengHei" w:hAnsi="Microsoft JhengHei" w:cs="Microsoft JhengHei" w:eastAsia="Microsoft JhengHei" w:hint="default"/>
                <w:b/>
                <w:bCs/>
                <w:color w:val="FF0000"/>
                <w:sz w:val="20"/>
                <w:szCs w:val="20"/>
              </w:rPr>
              <w:t>优级</w:t>
            </w:r>
            <w:r>
              <w:rPr>
                <w:rFonts w:ascii="Microsoft JhengHei" w:hAnsi="Microsoft JhengHei" w:cs="Microsoft JhengHei" w:eastAsia="Microsoft JhengHei" w:hint="default"/>
                <w:sz w:val="20"/>
                <w:szCs w:val="20"/>
              </w:rPr>
            </w:r>
          </w:p>
        </w:tc>
        <w:tc>
          <w:tcPr>
            <w:tcW w:w="1618" w:type="dxa"/>
            <w:tcBorders>
              <w:top w:val="single" w:sz="6" w:space="0" w:color="000000"/>
              <w:left w:val="single" w:sz="6" w:space="0" w:color="000000"/>
              <w:bottom w:val="single" w:sz="6" w:space="0" w:color="000000"/>
              <w:right w:val="single" w:sz="6" w:space="0" w:color="000000"/>
            </w:tcBorders>
          </w:tcPr>
          <w:p>
            <w:pPr>
              <w:pStyle w:val="TableParagraph"/>
              <w:spacing w:line="293" w:lineRule="exact"/>
              <w:ind w:right="0"/>
              <w:jc w:val="center"/>
              <w:rPr>
                <w:rFonts w:ascii="Microsoft JhengHei" w:hAnsi="Microsoft JhengHei" w:cs="Microsoft JhengHei" w:eastAsia="Microsoft JhengHei" w:hint="default"/>
                <w:sz w:val="20"/>
                <w:szCs w:val="20"/>
              </w:rPr>
            </w:pPr>
            <w:r>
              <w:rPr>
                <w:rFonts w:ascii="Microsoft JhengHei" w:hAnsi="Microsoft JhengHei" w:cs="Microsoft JhengHei" w:eastAsia="Microsoft JhengHei" w:hint="default"/>
                <w:b/>
                <w:bCs/>
                <w:color w:val="FF0000"/>
                <w:sz w:val="20"/>
                <w:szCs w:val="20"/>
              </w:rPr>
              <w:t>良级</w:t>
            </w:r>
            <w:r>
              <w:rPr>
                <w:rFonts w:ascii="Microsoft JhengHei" w:hAnsi="Microsoft JhengHei" w:cs="Microsoft JhengHei" w:eastAsia="Microsoft JhengHei" w:hint="default"/>
                <w:sz w:val="20"/>
                <w:szCs w:val="20"/>
              </w:rPr>
            </w:r>
          </w:p>
        </w:tc>
        <w:tc>
          <w:tcPr>
            <w:tcW w:w="2014" w:type="dxa"/>
            <w:tcBorders>
              <w:top w:val="single" w:sz="6" w:space="0" w:color="000000"/>
              <w:left w:val="single" w:sz="6" w:space="0" w:color="000000"/>
              <w:bottom w:val="single" w:sz="6" w:space="0" w:color="000000"/>
              <w:right w:val="single" w:sz="6" w:space="0" w:color="000000"/>
            </w:tcBorders>
          </w:tcPr>
          <w:p>
            <w:pPr>
              <w:pStyle w:val="TableParagraph"/>
              <w:spacing w:line="293" w:lineRule="exact"/>
              <w:ind w:left="1" w:right="0"/>
              <w:jc w:val="center"/>
              <w:rPr>
                <w:rFonts w:ascii="Microsoft JhengHei" w:hAnsi="Microsoft JhengHei" w:cs="Microsoft JhengHei" w:eastAsia="Microsoft JhengHei" w:hint="default"/>
                <w:sz w:val="20"/>
                <w:szCs w:val="20"/>
              </w:rPr>
            </w:pPr>
            <w:r>
              <w:rPr>
                <w:rFonts w:ascii="Microsoft JhengHei" w:hAnsi="Microsoft JhengHei" w:cs="Microsoft JhengHei" w:eastAsia="Microsoft JhengHei" w:hint="default"/>
                <w:b/>
                <w:bCs/>
                <w:color w:val="FF0000"/>
                <w:spacing w:val="2"/>
                <w:sz w:val="20"/>
                <w:szCs w:val="20"/>
              </w:rPr>
              <w:t>合格级</w:t>
            </w:r>
            <w:r>
              <w:rPr>
                <w:rFonts w:ascii="Microsoft JhengHei" w:hAnsi="Microsoft JhengHei" w:cs="Microsoft JhengHei" w:eastAsia="Microsoft JhengHei" w:hint="default"/>
                <w:sz w:val="20"/>
                <w:szCs w:val="20"/>
              </w:rPr>
            </w:r>
          </w:p>
        </w:tc>
        <w:tc>
          <w:tcPr>
            <w:tcW w:w="1330" w:type="dxa"/>
            <w:vMerge w:val="restart"/>
            <w:tcBorders>
              <w:top w:val="single" w:sz="6" w:space="0" w:color="000000"/>
              <w:left w:val="single" w:sz="6" w:space="0" w:color="000000"/>
              <w:right w:val="single" w:sz="6" w:space="0" w:color="000000"/>
            </w:tcBorders>
          </w:tcPr>
          <w:p>
            <w:pPr>
              <w:pStyle w:val="TableParagraph"/>
              <w:spacing w:line="240" w:lineRule="auto" w:before="9"/>
              <w:ind w:right="0"/>
              <w:jc w:val="left"/>
              <w:rPr>
                <w:rFonts w:ascii="Microsoft JhengHei" w:hAnsi="Microsoft JhengHei" w:cs="Microsoft JhengHei" w:eastAsia="Microsoft JhengHei" w:hint="default"/>
                <w:b/>
                <w:bCs/>
                <w:sz w:val="13"/>
                <w:szCs w:val="13"/>
              </w:rPr>
            </w:pPr>
          </w:p>
          <w:p>
            <w:pPr>
              <w:pStyle w:val="TableParagraph"/>
              <w:spacing w:line="240" w:lineRule="auto"/>
              <w:ind w:left="155" w:right="0"/>
              <w:jc w:val="left"/>
              <w:rPr>
                <w:rFonts w:ascii="Arial" w:hAnsi="Arial" w:cs="Arial" w:eastAsia="Arial" w:hint="default"/>
                <w:sz w:val="20"/>
                <w:szCs w:val="20"/>
              </w:rPr>
            </w:pPr>
            <w:r>
              <w:rPr>
                <w:rFonts w:ascii="Arial"/>
                <w:color w:val="3D3D3D"/>
                <w:sz w:val="20"/>
              </w:rPr>
              <w:t>GB</w:t>
            </w:r>
            <w:r>
              <w:rPr>
                <w:rFonts w:ascii="Arial"/>
                <w:color w:val="3D3D3D"/>
                <w:spacing w:val="39"/>
                <w:sz w:val="20"/>
              </w:rPr>
              <w:t> </w:t>
            </w:r>
            <w:r>
              <w:rPr>
                <w:rFonts w:ascii="Arial"/>
                <w:color w:val="3D3D3D"/>
                <w:sz w:val="20"/>
              </w:rPr>
              <w:t>5009.5</w:t>
            </w:r>
            <w:r>
              <w:rPr>
                <w:rFonts w:ascii="Arial"/>
                <w:sz w:val="20"/>
              </w:rPr>
            </w:r>
          </w:p>
        </w:tc>
      </w:tr>
      <w:tr>
        <w:trPr>
          <w:trHeight w:val="360" w:hRule="exact"/>
        </w:trPr>
        <w:tc>
          <w:tcPr>
            <w:tcW w:w="2353" w:type="dxa"/>
            <w:vMerge/>
            <w:tcBorders>
              <w:left w:val="single" w:sz="6" w:space="0" w:color="000000"/>
              <w:bottom w:val="single" w:sz="6" w:space="0" w:color="000000"/>
              <w:right w:val="single" w:sz="6" w:space="0" w:color="000000"/>
            </w:tcBorders>
          </w:tcPr>
          <w:p>
            <w:pPr/>
          </w:p>
        </w:tc>
        <w:tc>
          <w:tcPr>
            <w:tcW w:w="175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5"/>
              <w:ind w:right="730"/>
              <w:jc w:val="right"/>
              <w:rPr>
                <w:rFonts w:ascii="Arial" w:hAnsi="Arial" w:cs="Arial" w:eastAsia="Arial" w:hint="default"/>
                <w:sz w:val="20"/>
                <w:szCs w:val="20"/>
              </w:rPr>
            </w:pPr>
            <w:r>
              <w:rPr>
                <w:rFonts w:ascii="Arial"/>
                <w:color w:val="FF0000"/>
                <w:spacing w:val="-1"/>
                <w:w w:val="95"/>
                <w:sz w:val="20"/>
              </w:rPr>
              <w:t>3.2</w:t>
            </w:r>
            <w:r>
              <w:rPr>
                <w:rFonts w:ascii="Arial"/>
                <w:sz w:val="20"/>
              </w:rPr>
            </w:r>
          </w:p>
        </w:tc>
        <w:tc>
          <w:tcPr>
            <w:tcW w:w="161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5"/>
              <w:ind w:right="4"/>
              <w:jc w:val="center"/>
              <w:rPr>
                <w:rFonts w:ascii="Arial" w:hAnsi="Arial" w:cs="Arial" w:eastAsia="Arial" w:hint="default"/>
                <w:sz w:val="20"/>
                <w:szCs w:val="20"/>
              </w:rPr>
            </w:pPr>
            <w:r>
              <w:rPr>
                <w:rFonts w:ascii="Arial"/>
                <w:color w:val="FF0000"/>
                <w:sz w:val="20"/>
              </w:rPr>
              <w:t>3.0</w:t>
            </w:r>
            <w:r>
              <w:rPr>
                <w:rFonts w:ascii="Arial"/>
                <w:sz w:val="20"/>
              </w:rPr>
            </w:r>
          </w:p>
        </w:tc>
        <w:tc>
          <w:tcPr>
            <w:tcW w:w="20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5"/>
              <w:ind w:right="0"/>
              <w:jc w:val="center"/>
              <w:rPr>
                <w:rFonts w:ascii="Arial" w:hAnsi="Arial" w:cs="Arial" w:eastAsia="Arial" w:hint="default"/>
                <w:sz w:val="20"/>
                <w:szCs w:val="20"/>
              </w:rPr>
            </w:pPr>
            <w:r>
              <w:rPr>
                <w:rFonts w:ascii="Arial"/>
                <w:color w:val="3D3D3D"/>
                <w:sz w:val="20"/>
              </w:rPr>
              <w:t>2.8</w:t>
            </w:r>
            <w:r>
              <w:rPr>
                <w:rFonts w:ascii="Arial"/>
                <w:sz w:val="20"/>
              </w:rPr>
            </w:r>
          </w:p>
        </w:tc>
        <w:tc>
          <w:tcPr>
            <w:tcW w:w="1330" w:type="dxa"/>
            <w:vMerge/>
            <w:tcBorders>
              <w:left w:val="single" w:sz="6" w:space="0" w:color="000000"/>
              <w:bottom w:val="single" w:sz="6" w:space="0" w:color="000000"/>
              <w:right w:val="single" w:sz="6" w:space="0" w:color="000000"/>
            </w:tcBorders>
          </w:tcPr>
          <w:p>
            <w:pPr/>
          </w:p>
        </w:tc>
      </w:tr>
      <w:tr>
        <w:trPr>
          <w:trHeight w:val="360" w:hRule="exact"/>
        </w:trPr>
        <w:tc>
          <w:tcPr>
            <w:tcW w:w="2353" w:type="dxa"/>
            <w:tcBorders>
              <w:top w:val="single" w:sz="6" w:space="0" w:color="000000"/>
              <w:left w:val="single" w:sz="6" w:space="0" w:color="000000"/>
              <w:bottom w:val="single" w:sz="6" w:space="0" w:color="000000"/>
              <w:right w:val="single" w:sz="6" w:space="0" w:color="000000"/>
            </w:tcBorders>
          </w:tcPr>
          <w:p>
            <w:pPr>
              <w:pStyle w:val="TableParagraph"/>
              <w:tabs>
                <w:tab w:pos="1876" w:val="left" w:leader="none"/>
              </w:tabs>
              <w:spacing w:line="240" w:lineRule="auto" w:before="9"/>
              <w:ind w:left="98" w:right="0"/>
              <w:jc w:val="left"/>
              <w:rPr>
                <w:rFonts w:ascii="Arial" w:hAnsi="Arial" w:cs="Arial" w:eastAsia="Arial" w:hint="default"/>
                <w:sz w:val="20"/>
                <w:szCs w:val="20"/>
              </w:rPr>
            </w:pPr>
            <w:r>
              <w:rPr>
                <w:rFonts w:ascii="宋体" w:hAnsi="宋体" w:cs="宋体" w:eastAsia="宋体" w:hint="default"/>
                <w:color w:val="3D3D3D"/>
                <w:spacing w:val="-1"/>
                <w:sz w:val="20"/>
                <w:szCs w:val="20"/>
              </w:rPr>
              <w:t>脂肪</w:t>
            </w:r>
            <w:r>
              <w:rPr>
                <w:rFonts w:ascii="Arial" w:hAnsi="Arial" w:cs="Arial" w:eastAsia="Arial" w:hint="default"/>
                <w:color w:val="3D3D3D"/>
                <w:spacing w:val="-1"/>
                <w:sz w:val="20"/>
                <w:szCs w:val="20"/>
              </w:rPr>
              <w:t>/</w:t>
            </w:r>
            <w:r>
              <w:rPr>
                <w:rFonts w:ascii="宋体" w:hAnsi="宋体" w:cs="宋体" w:eastAsia="宋体" w:hint="default"/>
                <w:color w:val="3D3D3D"/>
                <w:spacing w:val="-1"/>
                <w:sz w:val="20"/>
                <w:szCs w:val="20"/>
              </w:rPr>
              <w:t>（</w:t>
            </w:r>
            <w:r>
              <w:rPr>
                <w:rFonts w:ascii="Arial" w:hAnsi="Arial" w:cs="Arial" w:eastAsia="Arial" w:hint="default"/>
                <w:color w:val="3D3D3D"/>
                <w:spacing w:val="-1"/>
                <w:sz w:val="20"/>
                <w:szCs w:val="20"/>
              </w:rPr>
              <w:t>g/100g</w:t>
            </w:r>
            <w:r>
              <w:rPr>
                <w:rFonts w:ascii="宋体" w:hAnsi="宋体" w:cs="宋体" w:eastAsia="宋体" w:hint="default"/>
                <w:color w:val="3D3D3D"/>
                <w:spacing w:val="-1"/>
                <w:sz w:val="20"/>
                <w:szCs w:val="20"/>
              </w:rPr>
              <w:t>）</w:t>
              <w:tab/>
            </w:r>
            <w:r>
              <w:rPr>
                <w:rFonts w:ascii="Arial" w:hAnsi="Arial" w:cs="Arial" w:eastAsia="Arial" w:hint="default"/>
                <w:color w:val="3D3D3D"/>
                <w:sz w:val="20"/>
                <w:szCs w:val="20"/>
              </w:rPr>
              <w:t>≥</w:t>
            </w:r>
            <w:r>
              <w:rPr>
                <w:rFonts w:ascii="Arial" w:hAnsi="Arial" w:cs="Arial" w:eastAsia="Arial" w:hint="default"/>
                <w:sz w:val="20"/>
                <w:szCs w:val="20"/>
              </w:rPr>
            </w:r>
          </w:p>
        </w:tc>
        <w:tc>
          <w:tcPr>
            <w:tcW w:w="175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5"/>
              <w:ind w:right="730"/>
              <w:jc w:val="right"/>
              <w:rPr>
                <w:rFonts w:ascii="Arial" w:hAnsi="Arial" w:cs="Arial" w:eastAsia="Arial" w:hint="default"/>
                <w:sz w:val="20"/>
                <w:szCs w:val="20"/>
              </w:rPr>
            </w:pPr>
            <w:r>
              <w:rPr>
                <w:rFonts w:ascii="Arial"/>
                <w:color w:val="FF0000"/>
                <w:spacing w:val="-1"/>
                <w:w w:val="95"/>
                <w:sz w:val="20"/>
              </w:rPr>
              <w:t>3.5</w:t>
            </w:r>
            <w:r>
              <w:rPr>
                <w:rFonts w:ascii="Arial"/>
                <w:sz w:val="20"/>
              </w:rPr>
            </w:r>
          </w:p>
        </w:tc>
        <w:tc>
          <w:tcPr>
            <w:tcW w:w="161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5"/>
              <w:ind w:right="4"/>
              <w:jc w:val="center"/>
              <w:rPr>
                <w:rFonts w:ascii="Arial" w:hAnsi="Arial" w:cs="Arial" w:eastAsia="Arial" w:hint="default"/>
                <w:sz w:val="20"/>
                <w:szCs w:val="20"/>
              </w:rPr>
            </w:pPr>
            <w:r>
              <w:rPr>
                <w:rFonts w:ascii="Arial"/>
                <w:color w:val="FF0000"/>
                <w:sz w:val="20"/>
              </w:rPr>
              <w:t>3.3</w:t>
            </w:r>
            <w:r>
              <w:rPr>
                <w:rFonts w:ascii="Arial"/>
                <w:sz w:val="20"/>
              </w:rPr>
            </w:r>
          </w:p>
        </w:tc>
        <w:tc>
          <w:tcPr>
            <w:tcW w:w="20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5"/>
              <w:ind w:right="0"/>
              <w:jc w:val="center"/>
              <w:rPr>
                <w:rFonts w:ascii="Arial" w:hAnsi="Arial" w:cs="Arial" w:eastAsia="Arial" w:hint="default"/>
                <w:sz w:val="20"/>
                <w:szCs w:val="20"/>
              </w:rPr>
            </w:pPr>
            <w:r>
              <w:rPr>
                <w:rFonts w:ascii="Arial"/>
                <w:color w:val="3D3D3D"/>
                <w:sz w:val="20"/>
              </w:rPr>
              <w:t>3.1</w:t>
            </w:r>
            <w:r>
              <w:rPr>
                <w:rFonts w:ascii="Arial"/>
                <w:sz w:val="20"/>
              </w:rPr>
            </w:r>
          </w:p>
        </w:tc>
        <w:tc>
          <w:tcPr>
            <w:tcW w:w="13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5"/>
              <w:ind w:left="155" w:right="0"/>
              <w:jc w:val="left"/>
              <w:rPr>
                <w:rFonts w:ascii="Arial" w:hAnsi="Arial" w:cs="Arial" w:eastAsia="Arial" w:hint="default"/>
                <w:sz w:val="20"/>
                <w:szCs w:val="20"/>
              </w:rPr>
            </w:pPr>
            <w:r>
              <w:rPr>
                <w:rFonts w:ascii="Arial"/>
                <w:color w:val="FF0000"/>
                <w:sz w:val="20"/>
              </w:rPr>
              <w:t>GB</w:t>
            </w:r>
            <w:r>
              <w:rPr>
                <w:rFonts w:ascii="Arial"/>
                <w:color w:val="FF0000"/>
                <w:spacing w:val="39"/>
                <w:sz w:val="20"/>
              </w:rPr>
              <w:t> </w:t>
            </w:r>
            <w:r>
              <w:rPr>
                <w:rFonts w:ascii="Arial"/>
                <w:color w:val="FF0000"/>
                <w:sz w:val="20"/>
              </w:rPr>
              <w:t>5009.6</w:t>
            </w:r>
            <w:r>
              <w:rPr>
                <w:rFonts w:ascii="Arial"/>
                <w:sz w:val="20"/>
              </w:rPr>
            </w:r>
          </w:p>
        </w:tc>
      </w:tr>
      <w:tr>
        <w:trPr>
          <w:trHeight w:val="360" w:hRule="exact"/>
        </w:trPr>
        <w:tc>
          <w:tcPr>
            <w:tcW w:w="2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9"/>
              <w:ind w:left="98" w:right="0"/>
              <w:jc w:val="left"/>
              <w:rPr>
                <w:rFonts w:ascii="Arial" w:hAnsi="Arial" w:cs="Arial" w:eastAsia="Arial" w:hint="default"/>
                <w:sz w:val="20"/>
                <w:szCs w:val="20"/>
              </w:rPr>
            </w:pPr>
            <w:r>
              <w:rPr>
                <w:rFonts w:ascii="宋体" w:hAnsi="宋体" w:cs="宋体" w:eastAsia="宋体" w:hint="default"/>
                <w:color w:val="3D3D3D"/>
                <w:sz w:val="20"/>
                <w:szCs w:val="20"/>
              </w:rPr>
              <w:t>杂质度</w:t>
            </w:r>
            <w:r>
              <w:rPr>
                <w:rFonts w:ascii="Arial" w:hAnsi="Arial" w:cs="Arial" w:eastAsia="Arial" w:hint="default"/>
                <w:color w:val="3D3D3D"/>
                <w:sz w:val="20"/>
                <w:szCs w:val="20"/>
              </w:rPr>
              <w:t>/</w:t>
            </w:r>
            <w:r>
              <w:rPr>
                <w:rFonts w:ascii="宋体" w:hAnsi="宋体" w:cs="宋体" w:eastAsia="宋体" w:hint="default"/>
                <w:color w:val="3D3D3D"/>
                <w:sz w:val="20"/>
                <w:szCs w:val="20"/>
              </w:rPr>
              <w:t>（</w:t>
            </w:r>
            <w:r>
              <w:rPr>
                <w:rFonts w:ascii="Arial" w:hAnsi="Arial" w:cs="Arial" w:eastAsia="Arial" w:hint="default"/>
                <w:color w:val="3D3D3D"/>
                <w:sz w:val="20"/>
                <w:szCs w:val="20"/>
              </w:rPr>
              <w:t>mg/kg</w:t>
            </w:r>
            <w:r>
              <w:rPr>
                <w:rFonts w:ascii="宋体" w:hAnsi="宋体" w:cs="宋体" w:eastAsia="宋体" w:hint="default"/>
                <w:color w:val="3D3D3D"/>
                <w:sz w:val="20"/>
                <w:szCs w:val="20"/>
              </w:rPr>
              <w:t>）</w:t>
            </w:r>
            <w:r>
              <w:rPr>
                <w:rFonts w:ascii="宋体" w:hAnsi="宋体" w:cs="宋体" w:eastAsia="宋体" w:hint="default"/>
                <w:color w:val="3D3D3D"/>
                <w:spacing w:val="-47"/>
                <w:sz w:val="20"/>
                <w:szCs w:val="20"/>
              </w:rPr>
              <w:t> </w:t>
            </w:r>
            <w:r>
              <w:rPr>
                <w:rFonts w:ascii="Arial" w:hAnsi="Arial" w:cs="Arial" w:eastAsia="Arial" w:hint="default"/>
                <w:color w:val="3D3D3D"/>
                <w:sz w:val="20"/>
                <w:szCs w:val="20"/>
              </w:rPr>
              <w:t>≤</w:t>
            </w:r>
            <w:r>
              <w:rPr>
                <w:rFonts w:ascii="Arial" w:hAnsi="Arial" w:cs="Arial" w:eastAsia="Arial" w:hint="default"/>
                <w:sz w:val="20"/>
                <w:szCs w:val="20"/>
              </w:rPr>
            </w:r>
          </w:p>
        </w:tc>
        <w:tc>
          <w:tcPr>
            <w:tcW w:w="5384" w:type="dxa"/>
            <w:gridSpan w:val="3"/>
            <w:tcBorders>
              <w:top w:val="single" w:sz="6" w:space="0" w:color="000000"/>
              <w:left w:val="single" w:sz="6" w:space="0" w:color="000000"/>
              <w:bottom w:val="single" w:sz="6" w:space="0" w:color="000000"/>
              <w:right w:val="single" w:sz="6" w:space="0" w:color="000000"/>
            </w:tcBorders>
          </w:tcPr>
          <w:p>
            <w:pPr>
              <w:pStyle w:val="TableParagraph"/>
              <w:spacing w:line="240" w:lineRule="auto" w:before="55"/>
              <w:ind w:right="3"/>
              <w:jc w:val="center"/>
              <w:rPr>
                <w:rFonts w:ascii="Arial" w:hAnsi="Arial" w:cs="Arial" w:eastAsia="Arial" w:hint="default"/>
                <w:sz w:val="20"/>
                <w:szCs w:val="20"/>
              </w:rPr>
            </w:pPr>
            <w:r>
              <w:rPr>
                <w:rFonts w:ascii="Arial"/>
                <w:color w:val="FF0000"/>
                <w:sz w:val="20"/>
              </w:rPr>
              <w:t>2.0</w:t>
            </w:r>
            <w:r>
              <w:rPr>
                <w:rFonts w:ascii="Arial"/>
                <w:sz w:val="20"/>
              </w:rPr>
            </w:r>
          </w:p>
        </w:tc>
        <w:tc>
          <w:tcPr>
            <w:tcW w:w="13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5"/>
              <w:ind w:left="100" w:right="0"/>
              <w:jc w:val="left"/>
              <w:rPr>
                <w:rFonts w:ascii="Arial" w:hAnsi="Arial" w:cs="Arial" w:eastAsia="Arial" w:hint="default"/>
                <w:sz w:val="20"/>
                <w:szCs w:val="20"/>
              </w:rPr>
            </w:pPr>
            <w:r>
              <w:rPr>
                <w:rFonts w:ascii="Arial"/>
                <w:color w:val="3D3D3D"/>
                <w:sz w:val="20"/>
              </w:rPr>
              <w:t>GB</w:t>
            </w:r>
            <w:r>
              <w:rPr>
                <w:rFonts w:ascii="Arial"/>
                <w:color w:val="3D3D3D"/>
                <w:spacing w:val="39"/>
                <w:sz w:val="20"/>
              </w:rPr>
              <w:t> </w:t>
            </w:r>
            <w:r>
              <w:rPr>
                <w:rFonts w:ascii="Arial"/>
                <w:color w:val="3D3D3D"/>
                <w:sz w:val="20"/>
              </w:rPr>
              <w:t>5413.30</w:t>
            </w:r>
            <w:r>
              <w:rPr>
                <w:rFonts w:ascii="Arial"/>
                <w:sz w:val="20"/>
              </w:rPr>
            </w:r>
          </w:p>
        </w:tc>
      </w:tr>
      <w:tr>
        <w:trPr>
          <w:trHeight w:val="920" w:hRule="exact"/>
        </w:trPr>
        <w:tc>
          <w:tcPr>
            <w:tcW w:w="2353"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98" w:right="0"/>
              <w:jc w:val="left"/>
              <w:rPr>
                <w:rFonts w:ascii="Arial" w:hAnsi="Arial" w:cs="Arial" w:eastAsia="Arial" w:hint="default"/>
                <w:sz w:val="20"/>
                <w:szCs w:val="20"/>
              </w:rPr>
            </w:pPr>
            <w:r>
              <w:rPr>
                <w:rFonts w:ascii="宋体" w:hAnsi="宋体" w:cs="宋体" w:eastAsia="宋体" w:hint="default"/>
                <w:color w:val="3D3D3D"/>
                <w:sz w:val="20"/>
                <w:szCs w:val="20"/>
              </w:rPr>
              <w:t>非脂乳固体</w:t>
            </w:r>
            <w:r>
              <w:rPr>
                <w:rFonts w:ascii="Arial" w:hAnsi="Arial" w:cs="Arial" w:eastAsia="Arial" w:hint="default"/>
                <w:color w:val="3D3D3D"/>
                <w:sz w:val="20"/>
                <w:szCs w:val="20"/>
              </w:rPr>
              <w:t>/</w:t>
            </w:r>
            <w:r>
              <w:rPr>
                <w:rFonts w:ascii="Arial" w:hAnsi="Arial" w:cs="Arial" w:eastAsia="Arial" w:hint="default"/>
                <w:sz w:val="20"/>
                <w:szCs w:val="20"/>
              </w:rPr>
            </w:r>
          </w:p>
          <w:p>
            <w:pPr>
              <w:pStyle w:val="TableParagraph"/>
              <w:spacing w:line="240" w:lineRule="auto" w:before="4"/>
              <w:ind w:right="0"/>
              <w:jc w:val="left"/>
              <w:rPr>
                <w:rFonts w:ascii="Microsoft JhengHei" w:hAnsi="Microsoft JhengHei" w:cs="Microsoft JhengHei" w:eastAsia="Microsoft JhengHei" w:hint="default"/>
                <w:b/>
                <w:bCs/>
                <w:sz w:val="18"/>
                <w:szCs w:val="18"/>
              </w:rPr>
            </w:pPr>
          </w:p>
          <w:p>
            <w:pPr>
              <w:pStyle w:val="TableParagraph"/>
              <w:tabs>
                <w:tab w:pos="1944" w:val="left" w:leader="none"/>
              </w:tabs>
              <w:spacing w:line="240" w:lineRule="auto"/>
              <w:ind w:left="98" w:right="0"/>
              <w:jc w:val="left"/>
              <w:rPr>
                <w:rFonts w:ascii="Arial" w:hAnsi="Arial" w:cs="Arial" w:eastAsia="Arial" w:hint="default"/>
                <w:sz w:val="20"/>
                <w:szCs w:val="20"/>
              </w:rPr>
            </w:pPr>
            <w:r>
              <w:rPr>
                <w:rFonts w:ascii="宋体" w:hAnsi="宋体" w:cs="宋体" w:eastAsia="宋体" w:hint="default"/>
                <w:color w:val="3D3D3D"/>
                <w:w w:val="95"/>
                <w:sz w:val="20"/>
                <w:szCs w:val="20"/>
              </w:rPr>
              <w:t>（</w:t>
            </w:r>
            <w:r>
              <w:rPr>
                <w:rFonts w:ascii="Arial" w:hAnsi="Arial" w:cs="Arial" w:eastAsia="Arial" w:hint="default"/>
                <w:color w:val="3D3D3D"/>
                <w:w w:val="95"/>
                <w:sz w:val="20"/>
                <w:szCs w:val="20"/>
              </w:rPr>
              <w:t>g/100g</w:t>
            </w:r>
            <w:r>
              <w:rPr>
                <w:rFonts w:ascii="宋体" w:hAnsi="宋体" w:cs="宋体" w:eastAsia="宋体" w:hint="default"/>
                <w:color w:val="3D3D3D"/>
                <w:w w:val="95"/>
                <w:sz w:val="20"/>
                <w:szCs w:val="20"/>
              </w:rPr>
              <w:t>）</w:t>
              <w:tab/>
            </w:r>
            <w:r>
              <w:rPr>
                <w:rFonts w:ascii="Arial" w:hAnsi="Arial" w:cs="Arial" w:eastAsia="Arial" w:hint="default"/>
                <w:color w:val="3D3D3D"/>
                <w:sz w:val="20"/>
                <w:szCs w:val="20"/>
              </w:rPr>
              <w:t>≥</w:t>
            </w:r>
            <w:r>
              <w:rPr>
                <w:rFonts w:ascii="Arial" w:hAnsi="Arial" w:cs="Arial" w:eastAsia="Arial" w:hint="default"/>
                <w:sz w:val="20"/>
                <w:szCs w:val="20"/>
              </w:rPr>
            </w:r>
          </w:p>
        </w:tc>
        <w:tc>
          <w:tcPr>
            <w:tcW w:w="5384" w:type="dxa"/>
            <w:gridSpan w:val="3"/>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Microsoft JhengHei" w:hAnsi="Microsoft JhengHei" w:cs="Microsoft JhengHei" w:eastAsia="Microsoft JhengHei" w:hint="default"/>
                <w:b/>
                <w:bCs/>
                <w:sz w:val="19"/>
                <w:szCs w:val="19"/>
              </w:rPr>
            </w:pPr>
          </w:p>
          <w:p>
            <w:pPr>
              <w:pStyle w:val="TableParagraph"/>
              <w:spacing w:line="240" w:lineRule="auto"/>
              <w:ind w:right="3"/>
              <w:jc w:val="center"/>
              <w:rPr>
                <w:rFonts w:ascii="Arial" w:hAnsi="Arial" w:cs="Arial" w:eastAsia="Arial" w:hint="default"/>
                <w:sz w:val="20"/>
                <w:szCs w:val="20"/>
              </w:rPr>
            </w:pPr>
            <w:r>
              <w:rPr>
                <w:rFonts w:ascii="Arial"/>
                <w:color w:val="3D3D3D"/>
                <w:sz w:val="20"/>
              </w:rPr>
              <w:t>8.1</w:t>
            </w:r>
            <w:r>
              <w:rPr>
                <w:rFonts w:ascii="Arial"/>
                <w:sz w:val="20"/>
              </w:rPr>
            </w:r>
          </w:p>
        </w:tc>
        <w:tc>
          <w:tcPr>
            <w:tcW w:w="13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Microsoft JhengHei" w:hAnsi="Microsoft JhengHei" w:cs="Microsoft JhengHei" w:eastAsia="Microsoft JhengHei" w:hint="default"/>
                <w:b/>
                <w:bCs/>
                <w:sz w:val="19"/>
                <w:szCs w:val="19"/>
              </w:rPr>
            </w:pPr>
          </w:p>
          <w:p>
            <w:pPr>
              <w:pStyle w:val="TableParagraph"/>
              <w:spacing w:line="240" w:lineRule="auto"/>
              <w:ind w:left="100" w:right="0"/>
              <w:jc w:val="left"/>
              <w:rPr>
                <w:rFonts w:ascii="Arial" w:hAnsi="Arial" w:cs="Arial" w:eastAsia="Arial" w:hint="default"/>
                <w:sz w:val="20"/>
                <w:szCs w:val="20"/>
              </w:rPr>
            </w:pPr>
            <w:r>
              <w:rPr>
                <w:rFonts w:ascii="Arial"/>
                <w:color w:val="3D3D3D"/>
                <w:sz w:val="20"/>
              </w:rPr>
              <w:t>GB</w:t>
            </w:r>
            <w:r>
              <w:rPr>
                <w:rFonts w:ascii="Arial"/>
                <w:color w:val="3D3D3D"/>
                <w:spacing w:val="39"/>
                <w:sz w:val="20"/>
              </w:rPr>
              <w:t> </w:t>
            </w:r>
            <w:r>
              <w:rPr>
                <w:rFonts w:ascii="Arial"/>
                <w:color w:val="3D3D3D"/>
                <w:sz w:val="20"/>
              </w:rPr>
              <w:t>5413.39</w:t>
            </w:r>
            <w:r>
              <w:rPr>
                <w:rFonts w:ascii="Arial"/>
                <w:sz w:val="20"/>
              </w:rPr>
            </w:r>
          </w:p>
        </w:tc>
      </w:tr>
      <w:tr>
        <w:trPr>
          <w:trHeight w:val="638" w:hRule="exact"/>
        </w:trPr>
        <w:tc>
          <w:tcPr>
            <w:tcW w:w="2353"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ind w:left="98" w:right="1190"/>
              <w:jc w:val="left"/>
              <w:rPr>
                <w:rFonts w:ascii="Arial" w:hAnsi="Arial" w:cs="Arial" w:eastAsia="Arial" w:hint="default"/>
                <w:sz w:val="13"/>
                <w:szCs w:val="13"/>
              </w:rPr>
            </w:pPr>
            <w:r>
              <w:rPr>
                <w:rFonts w:ascii="宋体" w:hAnsi="宋体" w:cs="宋体" w:eastAsia="宋体" w:hint="default"/>
                <w:color w:val="3D3D3D"/>
                <w:w w:val="95"/>
                <w:sz w:val="20"/>
                <w:szCs w:val="20"/>
              </w:rPr>
              <w:t>酸度</w:t>
            </w:r>
            <w:r>
              <w:rPr>
                <w:rFonts w:ascii="Arial" w:hAnsi="Arial" w:cs="Arial" w:eastAsia="Arial" w:hint="default"/>
                <w:color w:val="3D3D3D"/>
                <w:w w:val="95"/>
                <w:sz w:val="20"/>
                <w:szCs w:val="20"/>
              </w:rPr>
              <w:t>/</w:t>
            </w:r>
            <w:r>
              <w:rPr>
                <w:rFonts w:ascii="宋体" w:hAnsi="宋体" w:cs="宋体" w:eastAsia="宋体" w:hint="default"/>
                <w:color w:val="3D3D3D"/>
                <w:w w:val="95"/>
                <w:sz w:val="20"/>
                <w:szCs w:val="20"/>
              </w:rPr>
              <w:t>（</w:t>
            </w:r>
            <w:r>
              <w:rPr>
                <w:rFonts w:ascii="Arial" w:hAnsi="Arial" w:cs="Arial" w:eastAsia="Arial" w:hint="default"/>
                <w:color w:val="3D3D3D"/>
                <w:w w:val="95"/>
                <w:position w:val="6"/>
                <w:sz w:val="13"/>
                <w:szCs w:val="13"/>
              </w:rPr>
              <w:t>o</w:t>
            </w:r>
            <w:r>
              <w:rPr>
                <w:rFonts w:ascii="Arial" w:hAnsi="Arial" w:cs="Arial" w:eastAsia="Arial" w:hint="default"/>
                <w:color w:val="3D3D3D"/>
                <w:w w:val="95"/>
                <w:sz w:val="20"/>
                <w:szCs w:val="20"/>
              </w:rPr>
              <w:t>T</w:t>
            </w:r>
            <w:r>
              <w:rPr>
                <w:rFonts w:ascii="宋体" w:hAnsi="宋体" w:cs="宋体" w:eastAsia="宋体" w:hint="default"/>
                <w:color w:val="3D3D3D"/>
                <w:w w:val="95"/>
                <w:sz w:val="20"/>
                <w:szCs w:val="20"/>
              </w:rPr>
              <w:t>） </w:t>
            </w:r>
            <w:r>
              <w:rPr>
                <w:rFonts w:ascii="宋体" w:hAnsi="宋体" w:cs="宋体" w:eastAsia="宋体" w:hint="default"/>
                <w:color w:val="3D3D3D"/>
                <w:sz w:val="20"/>
                <w:szCs w:val="20"/>
              </w:rPr>
              <w:t>牛乳</w:t>
            </w:r>
            <w:r>
              <w:rPr>
                <w:rFonts w:ascii="宋体" w:hAnsi="宋体" w:cs="宋体" w:eastAsia="宋体" w:hint="default"/>
                <w:color w:val="3D3D3D"/>
                <w:spacing w:val="-52"/>
                <w:sz w:val="20"/>
                <w:szCs w:val="20"/>
              </w:rPr>
              <w:t> </w:t>
            </w:r>
            <w:r>
              <w:rPr>
                <w:rFonts w:ascii="Arial" w:hAnsi="Arial" w:cs="Arial" w:eastAsia="Arial" w:hint="default"/>
                <w:color w:val="3D3D3D"/>
                <w:position w:val="6"/>
                <w:sz w:val="13"/>
                <w:szCs w:val="13"/>
              </w:rPr>
              <w:t>b</w:t>
            </w:r>
            <w:r>
              <w:rPr>
                <w:rFonts w:ascii="Arial" w:hAnsi="Arial" w:cs="Arial" w:eastAsia="Arial" w:hint="default"/>
                <w:sz w:val="13"/>
                <w:szCs w:val="13"/>
              </w:rPr>
            </w:r>
          </w:p>
        </w:tc>
        <w:tc>
          <w:tcPr>
            <w:tcW w:w="5384" w:type="dxa"/>
            <w:gridSpan w:val="3"/>
            <w:tcBorders>
              <w:top w:val="single" w:sz="6" w:space="0" w:color="000000"/>
              <w:left w:val="single" w:sz="6" w:space="0" w:color="000000"/>
              <w:bottom w:val="single" w:sz="6" w:space="0" w:color="000000"/>
              <w:right w:val="single" w:sz="6" w:space="0" w:color="000000"/>
            </w:tcBorders>
          </w:tcPr>
          <w:p>
            <w:pPr>
              <w:pStyle w:val="TableParagraph"/>
              <w:spacing w:line="240" w:lineRule="auto" w:before="2"/>
              <w:ind w:right="0"/>
              <w:jc w:val="left"/>
              <w:rPr>
                <w:rFonts w:ascii="Microsoft JhengHei" w:hAnsi="Microsoft JhengHei" w:cs="Microsoft JhengHei" w:eastAsia="Microsoft JhengHei" w:hint="default"/>
                <w:b/>
                <w:bCs/>
                <w:sz w:val="20"/>
                <w:szCs w:val="20"/>
              </w:rPr>
            </w:pPr>
          </w:p>
          <w:p>
            <w:pPr>
              <w:pStyle w:val="TableParagraph"/>
              <w:spacing w:line="240" w:lineRule="auto"/>
              <w:ind w:right="2"/>
              <w:jc w:val="center"/>
              <w:rPr>
                <w:rFonts w:ascii="Arial" w:hAnsi="Arial" w:cs="Arial" w:eastAsia="Arial" w:hint="default"/>
                <w:sz w:val="20"/>
                <w:szCs w:val="20"/>
              </w:rPr>
            </w:pPr>
            <w:r>
              <w:rPr>
                <w:rFonts w:ascii="Arial"/>
                <w:color w:val="3D3D3D"/>
                <w:sz w:val="20"/>
              </w:rPr>
              <w:t>12~18</w:t>
            </w:r>
            <w:r>
              <w:rPr>
                <w:rFonts w:ascii="Arial"/>
                <w:sz w:val="20"/>
              </w:rPr>
            </w:r>
          </w:p>
        </w:tc>
        <w:tc>
          <w:tcPr>
            <w:tcW w:w="13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8"/>
              <w:ind w:right="2"/>
              <w:jc w:val="center"/>
              <w:rPr>
                <w:rFonts w:ascii="Arial" w:hAnsi="Arial" w:cs="Arial" w:eastAsia="Arial" w:hint="default"/>
                <w:sz w:val="20"/>
                <w:szCs w:val="20"/>
              </w:rPr>
            </w:pPr>
            <w:r>
              <w:rPr>
                <w:rFonts w:ascii="Arial"/>
                <w:color w:val="FF0000"/>
                <w:sz w:val="20"/>
              </w:rPr>
              <w:t>GB</w:t>
            </w:r>
            <w:r>
              <w:rPr>
                <w:rFonts w:ascii="Arial"/>
                <w:color w:val="FF0000"/>
                <w:spacing w:val="39"/>
                <w:sz w:val="20"/>
              </w:rPr>
              <w:t> </w:t>
            </w:r>
            <w:r>
              <w:rPr>
                <w:rFonts w:ascii="Arial"/>
                <w:color w:val="FF0000"/>
                <w:sz w:val="20"/>
              </w:rPr>
              <w:t>5009.23</w:t>
            </w:r>
            <w:r>
              <w:rPr>
                <w:rFonts w:ascii="Arial"/>
                <w:sz w:val="20"/>
              </w:rPr>
            </w:r>
          </w:p>
          <w:p>
            <w:pPr>
              <w:pStyle w:val="TableParagraph"/>
              <w:spacing w:line="240" w:lineRule="auto" w:before="82"/>
              <w:ind w:right="0"/>
              <w:jc w:val="center"/>
              <w:rPr>
                <w:rFonts w:ascii="Arial" w:hAnsi="Arial" w:cs="Arial" w:eastAsia="Arial" w:hint="default"/>
                <w:sz w:val="20"/>
                <w:szCs w:val="20"/>
              </w:rPr>
            </w:pPr>
            <w:r>
              <w:rPr>
                <w:rFonts w:ascii="Arial"/>
                <w:color w:val="FF0000"/>
                <w:sz w:val="20"/>
              </w:rPr>
              <w:t>9</w:t>
            </w:r>
            <w:r>
              <w:rPr>
                <w:rFonts w:ascii="Arial"/>
                <w:sz w:val="20"/>
              </w:rPr>
            </w:r>
          </w:p>
        </w:tc>
      </w:tr>
    </w:tbl>
    <w:p>
      <w:pPr>
        <w:spacing w:after="0" w:line="240" w:lineRule="auto"/>
        <w:jc w:val="center"/>
        <w:rPr>
          <w:rFonts w:ascii="Arial" w:hAnsi="Arial" w:cs="Arial" w:eastAsia="Arial" w:hint="default"/>
          <w:sz w:val="20"/>
          <w:szCs w:val="20"/>
        </w:rPr>
        <w:sectPr>
          <w:pgSz w:w="11910" w:h="16840"/>
          <w:pgMar w:top="1460" w:bottom="280" w:left="1680" w:right="900"/>
        </w:sectPr>
      </w:pPr>
    </w:p>
    <w:tbl>
      <w:tblPr>
        <w:tblW w:w="0" w:type="auto"/>
        <w:jc w:val="left"/>
        <w:tblInd w:w="120" w:type="dxa"/>
        <w:tblLayout w:type="fixed"/>
        <w:tblCellMar>
          <w:top w:w="0" w:type="dxa"/>
          <w:left w:w="0" w:type="dxa"/>
          <w:bottom w:w="0" w:type="dxa"/>
          <w:right w:w="0" w:type="dxa"/>
        </w:tblCellMar>
        <w:tblLook w:val="01E0"/>
      </w:tblPr>
      <w:tblGrid>
        <w:gridCol w:w="2353"/>
        <w:gridCol w:w="5384"/>
        <w:gridCol w:w="1330"/>
      </w:tblGrid>
      <w:tr>
        <w:trPr>
          <w:trHeight w:val="353" w:hRule="exact"/>
        </w:trPr>
        <w:tc>
          <w:tcPr>
            <w:tcW w:w="2353" w:type="dxa"/>
            <w:tcBorders>
              <w:top w:val="nil" w:sz="6" w:space="0" w:color="auto"/>
              <w:left w:val="single" w:sz="6" w:space="0" w:color="000000"/>
              <w:bottom w:val="single" w:sz="6" w:space="0" w:color="000000"/>
              <w:right w:val="single" w:sz="6" w:space="0" w:color="000000"/>
            </w:tcBorders>
          </w:tcPr>
          <w:p>
            <w:pPr>
              <w:pStyle w:val="TableParagraph"/>
              <w:spacing w:line="249" w:lineRule="exact"/>
              <w:ind w:left="98" w:right="0"/>
              <w:jc w:val="left"/>
              <w:rPr>
                <w:rFonts w:ascii="宋体" w:hAnsi="宋体" w:cs="宋体" w:eastAsia="宋体" w:hint="default"/>
                <w:sz w:val="20"/>
                <w:szCs w:val="20"/>
              </w:rPr>
            </w:pPr>
            <w:r>
              <w:rPr>
                <w:rFonts w:ascii="宋体" w:hAnsi="宋体" w:cs="宋体" w:eastAsia="宋体" w:hint="default"/>
                <w:color w:val="3D3D3D"/>
                <w:sz w:val="20"/>
                <w:szCs w:val="20"/>
              </w:rPr>
              <w:t>羊乳</w:t>
            </w:r>
            <w:r>
              <w:rPr>
                <w:rFonts w:ascii="宋体" w:hAnsi="宋体" w:cs="宋体" w:eastAsia="宋体" w:hint="default"/>
                <w:sz w:val="20"/>
                <w:szCs w:val="20"/>
              </w:rPr>
            </w:r>
          </w:p>
        </w:tc>
        <w:tc>
          <w:tcPr>
            <w:tcW w:w="5384"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33"/>
              <w:ind w:right="2"/>
              <w:jc w:val="center"/>
              <w:rPr>
                <w:rFonts w:ascii="Arial" w:hAnsi="Arial" w:cs="Arial" w:eastAsia="Arial" w:hint="default"/>
                <w:sz w:val="20"/>
                <w:szCs w:val="20"/>
              </w:rPr>
            </w:pPr>
            <w:r>
              <w:rPr>
                <w:rFonts w:ascii="Arial"/>
                <w:color w:val="3D3D3D"/>
                <w:sz w:val="20"/>
              </w:rPr>
              <w:t>6~13</w:t>
            </w:r>
            <w:r>
              <w:rPr>
                <w:rFonts w:ascii="Arial"/>
                <w:sz w:val="20"/>
              </w:rPr>
            </w:r>
          </w:p>
        </w:tc>
        <w:tc>
          <w:tcPr>
            <w:tcW w:w="1330" w:type="dxa"/>
            <w:tcBorders>
              <w:top w:val="nil" w:sz="6" w:space="0" w:color="auto"/>
              <w:left w:val="single" w:sz="6" w:space="0" w:color="000000"/>
              <w:bottom w:val="single" w:sz="6" w:space="0" w:color="000000"/>
              <w:right w:val="single" w:sz="6" w:space="0" w:color="000000"/>
            </w:tcBorders>
          </w:tcPr>
          <w:p>
            <w:pPr/>
          </w:p>
        </w:tc>
      </w:tr>
      <w:tr>
        <w:trPr>
          <w:trHeight w:val="638" w:hRule="exact"/>
        </w:trPr>
        <w:tc>
          <w:tcPr>
            <w:tcW w:w="9066" w:type="dxa"/>
            <w:gridSpan w:val="3"/>
            <w:tcBorders>
              <w:top w:val="single" w:sz="6" w:space="0" w:color="000000"/>
              <w:left w:val="single" w:sz="6" w:space="0" w:color="000000"/>
              <w:bottom w:val="single" w:sz="6" w:space="0" w:color="000000"/>
              <w:right w:val="single" w:sz="6" w:space="0" w:color="000000"/>
            </w:tcBorders>
          </w:tcPr>
          <w:p>
            <w:pPr>
              <w:pStyle w:val="TableParagraph"/>
              <w:spacing w:line="262" w:lineRule="exact"/>
              <w:ind w:left="98" w:right="0"/>
              <w:jc w:val="left"/>
              <w:rPr>
                <w:rFonts w:ascii="宋体" w:hAnsi="宋体" w:cs="宋体" w:eastAsia="宋体" w:hint="default"/>
                <w:sz w:val="20"/>
                <w:szCs w:val="20"/>
              </w:rPr>
            </w:pPr>
            <w:r>
              <w:rPr>
                <w:rFonts w:ascii="Arial" w:hAnsi="Arial" w:cs="Arial" w:eastAsia="Arial" w:hint="default"/>
                <w:color w:val="3D3D3D"/>
                <w:sz w:val="20"/>
                <w:szCs w:val="20"/>
              </w:rPr>
              <w:t>a </w:t>
            </w:r>
            <w:r>
              <w:rPr>
                <w:rFonts w:ascii="宋体" w:hAnsi="宋体" w:cs="宋体" w:eastAsia="宋体" w:hint="default"/>
                <w:color w:val="3D3D3D"/>
                <w:sz w:val="20"/>
                <w:szCs w:val="20"/>
              </w:rPr>
              <w:t>挤出 </w:t>
            </w:r>
            <w:r>
              <w:rPr>
                <w:rFonts w:ascii="Arial" w:hAnsi="Arial" w:cs="Arial" w:eastAsia="Arial" w:hint="default"/>
                <w:color w:val="3D3D3D"/>
                <w:sz w:val="20"/>
                <w:szCs w:val="20"/>
              </w:rPr>
              <w:t>3h</w:t>
            </w:r>
            <w:r>
              <w:rPr>
                <w:rFonts w:ascii="Arial" w:hAnsi="Arial" w:cs="Arial" w:eastAsia="Arial" w:hint="default"/>
                <w:color w:val="3D3D3D"/>
                <w:spacing w:val="-5"/>
                <w:sz w:val="20"/>
                <w:szCs w:val="20"/>
              </w:rPr>
              <w:t> </w:t>
            </w:r>
            <w:r>
              <w:rPr>
                <w:rFonts w:ascii="宋体" w:hAnsi="宋体" w:cs="宋体" w:eastAsia="宋体" w:hint="default"/>
                <w:color w:val="3D3D3D"/>
                <w:sz w:val="20"/>
                <w:szCs w:val="20"/>
              </w:rPr>
              <w:t>后检测</w:t>
            </w:r>
            <w:r>
              <w:rPr>
                <w:rFonts w:ascii="宋体" w:hAnsi="宋体" w:cs="宋体" w:eastAsia="宋体" w:hint="default"/>
                <w:sz w:val="20"/>
                <w:szCs w:val="20"/>
              </w:rPr>
            </w:r>
          </w:p>
          <w:p>
            <w:pPr>
              <w:pStyle w:val="TableParagraph"/>
              <w:spacing w:line="240" w:lineRule="auto" w:before="36"/>
              <w:ind w:left="98" w:right="0"/>
              <w:jc w:val="left"/>
              <w:rPr>
                <w:rFonts w:ascii="宋体" w:hAnsi="宋体" w:cs="宋体" w:eastAsia="宋体" w:hint="default"/>
                <w:sz w:val="20"/>
                <w:szCs w:val="20"/>
              </w:rPr>
            </w:pPr>
            <w:r>
              <w:rPr>
                <w:rFonts w:ascii="Arial" w:hAnsi="Arial" w:cs="Arial" w:eastAsia="Arial" w:hint="default"/>
                <w:color w:val="3D3D3D"/>
                <w:sz w:val="20"/>
                <w:szCs w:val="20"/>
              </w:rPr>
              <w:t>b</w:t>
            </w:r>
            <w:r>
              <w:rPr>
                <w:rFonts w:ascii="Arial" w:hAnsi="Arial" w:cs="Arial" w:eastAsia="Arial" w:hint="default"/>
                <w:color w:val="3D3D3D"/>
                <w:spacing w:val="-3"/>
                <w:sz w:val="20"/>
                <w:szCs w:val="20"/>
              </w:rPr>
              <w:t> </w:t>
            </w:r>
            <w:r>
              <w:rPr>
                <w:rFonts w:ascii="宋体" w:hAnsi="宋体" w:cs="宋体" w:eastAsia="宋体" w:hint="default"/>
                <w:color w:val="3D3D3D"/>
                <w:sz w:val="20"/>
                <w:szCs w:val="20"/>
              </w:rPr>
              <w:t>仅适用于荷斯坦奶牛</w:t>
            </w:r>
            <w:r>
              <w:rPr>
                <w:rFonts w:ascii="宋体" w:hAnsi="宋体" w:cs="宋体" w:eastAsia="宋体" w:hint="default"/>
                <w:sz w:val="20"/>
                <w:szCs w:val="20"/>
              </w:rPr>
            </w:r>
          </w:p>
        </w:tc>
      </w:tr>
    </w:tbl>
    <w:p>
      <w:pPr>
        <w:pStyle w:val="BodyText"/>
        <w:tabs>
          <w:tab w:pos="710" w:val="left" w:leader="none"/>
        </w:tabs>
        <w:spacing w:line="240" w:lineRule="auto" w:before="47"/>
        <w:ind w:right="1087"/>
        <w:jc w:val="left"/>
        <w:rPr>
          <w:rFonts w:ascii="宋体" w:hAnsi="宋体" w:cs="宋体" w:eastAsia="宋体" w:hint="default"/>
        </w:rPr>
      </w:pPr>
      <w:r>
        <w:rPr>
          <w:rFonts w:ascii="宋体" w:hAnsi="宋体" w:cs="宋体" w:eastAsia="宋体" w:hint="default"/>
          <w:color w:val="3D3D3D"/>
        </w:rPr>
        <w:t>4.3</w:t>
        <w:tab/>
      </w:r>
      <w:r>
        <w:rPr>
          <w:rFonts w:ascii="宋体" w:hAnsi="宋体" w:cs="宋体" w:eastAsia="宋体" w:hint="default"/>
          <w:color w:val="3D3D3D"/>
        </w:rPr>
        <w:t>污染物限量</w:t>
      </w:r>
      <w:r>
        <w:rPr>
          <w:rFonts w:ascii="宋体" w:hAnsi="宋体" w:cs="宋体" w:eastAsia="宋体" w:hint="default"/>
          <w:color w:val="3D3D3D"/>
        </w:rPr>
        <w:t>:</w:t>
      </w:r>
      <w:r>
        <w:rPr>
          <w:rFonts w:ascii="宋体" w:hAnsi="宋体" w:cs="宋体" w:eastAsia="宋体" w:hint="default"/>
          <w:color w:val="3D3D3D"/>
        </w:rPr>
        <w:t>应符合 </w:t>
      </w:r>
      <w:r>
        <w:rPr>
          <w:rFonts w:ascii="宋体" w:hAnsi="宋体" w:cs="宋体" w:eastAsia="宋体" w:hint="default"/>
          <w:color w:val="3D3D3D"/>
        </w:rPr>
        <w:t>GB 2762</w:t>
      </w:r>
      <w:r>
        <w:rPr>
          <w:rFonts w:ascii="宋体" w:hAnsi="宋体" w:cs="宋体" w:eastAsia="宋体" w:hint="default"/>
          <w:color w:val="3D3D3D"/>
          <w:spacing w:val="-3"/>
        </w:rPr>
        <w:t> </w:t>
      </w:r>
      <w:r>
        <w:rPr>
          <w:rFonts w:ascii="宋体" w:hAnsi="宋体" w:cs="宋体" w:eastAsia="宋体" w:hint="default"/>
          <w:color w:val="3D3D3D"/>
        </w:rPr>
        <w:t>的规定。</w:t>
      </w:r>
      <w:r>
        <w:rPr>
          <w:rFonts w:ascii="宋体" w:hAnsi="宋体" w:cs="宋体" w:eastAsia="宋体" w:hint="default"/>
        </w:rPr>
      </w:r>
    </w:p>
    <w:p>
      <w:pPr>
        <w:pStyle w:val="BodyText"/>
        <w:tabs>
          <w:tab w:pos="710" w:val="left" w:leader="none"/>
        </w:tabs>
        <w:spacing w:line="240" w:lineRule="auto"/>
        <w:ind w:right="1087"/>
        <w:jc w:val="left"/>
        <w:rPr>
          <w:rFonts w:ascii="宋体" w:hAnsi="宋体" w:cs="宋体" w:eastAsia="宋体" w:hint="default"/>
        </w:rPr>
      </w:pPr>
      <w:r>
        <w:rPr>
          <w:rFonts w:ascii="宋体" w:hAnsi="宋体" w:cs="宋体" w:eastAsia="宋体" w:hint="default"/>
          <w:color w:val="3D3D3D"/>
        </w:rPr>
        <w:t>4.4</w:t>
        <w:tab/>
      </w:r>
      <w:r>
        <w:rPr>
          <w:rFonts w:ascii="宋体" w:hAnsi="宋体" w:cs="宋体" w:eastAsia="宋体" w:hint="default"/>
          <w:color w:val="3D3D3D"/>
        </w:rPr>
        <w:t>真菌毒素限量</w:t>
      </w:r>
      <w:r>
        <w:rPr>
          <w:rFonts w:ascii="宋体" w:hAnsi="宋体" w:cs="宋体" w:eastAsia="宋体" w:hint="default"/>
          <w:color w:val="3D3D3D"/>
        </w:rPr>
        <w:t>:</w:t>
      </w:r>
      <w:r>
        <w:rPr>
          <w:rFonts w:ascii="宋体" w:hAnsi="宋体" w:cs="宋体" w:eastAsia="宋体" w:hint="default"/>
          <w:color w:val="3D3D3D"/>
        </w:rPr>
        <w:t>应符合 </w:t>
      </w:r>
      <w:r>
        <w:rPr>
          <w:rFonts w:ascii="宋体" w:hAnsi="宋体" w:cs="宋体" w:eastAsia="宋体" w:hint="default"/>
          <w:color w:val="3D3D3D"/>
        </w:rPr>
        <w:t>GB 2761</w:t>
      </w:r>
      <w:r>
        <w:rPr>
          <w:rFonts w:ascii="宋体" w:hAnsi="宋体" w:cs="宋体" w:eastAsia="宋体" w:hint="default"/>
          <w:color w:val="3D3D3D"/>
          <w:spacing w:val="-3"/>
        </w:rPr>
        <w:t> </w:t>
      </w:r>
      <w:r>
        <w:rPr>
          <w:rFonts w:ascii="宋体" w:hAnsi="宋体" w:cs="宋体" w:eastAsia="宋体" w:hint="default"/>
          <w:color w:val="3D3D3D"/>
        </w:rPr>
        <w:t>的规定。</w:t>
      </w:r>
      <w:r>
        <w:rPr>
          <w:rFonts w:ascii="宋体" w:hAnsi="宋体" w:cs="宋体" w:eastAsia="宋体" w:hint="default"/>
        </w:rPr>
      </w:r>
    </w:p>
    <w:p>
      <w:pPr>
        <w:pStyle w:val="BodyText"/>
        <w:tabs>
          <w:tab w:pos="710" w:val="left" w:leader="none"/>
        </w:tabs>
        <w:spacing w:line="274" w:lineRule="exact"/>
        <w:ind w:right="1087"/>
        <w:jc w:val="left"/>
        <w:rPr>
          <w:rFonts w:ascii="宋体" w:hAnsi="宋体" w:cs="宋体" w:eastAsia="宋体" w:hint="default"/>
        </w:rPr>
      </w:pPr>
      <w:r>
        <w:rPr>
          <w:rFonts w:ascii="宋体" w:hAnsi="宋体" w:cs="宋体" w:eastAsia="宋体" w:hint="default"/>
          <w:color w:val="3D3D3D"/>
        </w:rPr>
        <w:t>4.5</w:t>
        <w:tab/>
      </w:r>
      <w:r>
        <w:rPr>
          <w:rFonts w:ascii="宋体" w:hAnsi="宋体" w:cs="宋体" w:eastAsia="宋体" w:hint="default"/>
          <w:color w:val="3D3D3D"/>
        </w:rPr>
        <w:t>微生物</w:t>
      </w:r>
      <w:r>
        <w:rPr>
          <w:rFonts w:ascii="宋体" w:hAnsi="宋体" w:cs="宋体" w:eastAsia="宋体" w:hint="default"/>
          <w:color w:val="FF0000"/>
        </w:rPr>
        <w:t>和体细胞</w:t>
      </w:r>
      <w:r>
        <w:rPr>
          <w:rFonts w:ascii="宋体" w:hAnsi="宋体" w:cs="宋体" w:eastAsia="宋体" w:hint="default"/>
          <w:color w:val="3D3D3D"/>
        </w:rPr>
        <w:t>限量：应符合表 </w:t>
      </w:r>
      <w:r>
        <w:rPr>
          <w:rFonts w:ascii="宋体" w:hAnsi="宋体" w:cs="宋体" w:eastAsia="宋体" w:hint="default"/>
          <w:color w:val="3D3D3D"/>
        </w:rPr>
        <w:t>3</w:t>
      </w:r>
      <w:r>
        <w:rPr>
          <w:rFonts w:ascii="宋体" w:hAnsi="宋体" w:cs="宋体" w:eastAsia="宋体" w:hint="default"/>
          <w:color w:val="3D3D3D"/>
          <w:spacing w:val="-2"/>
        </w:rPr>
        <w:t> </w:t>
      </w:r>
      <w:r>
        <w:rPr>
          <w:rFonts w:ascii="宋体" w:hAnsi="宋体" w:cs="宋体" w:eastAsia="宋体" w:hint="default"/>
          <w:color w:val="3D3D3D"/>
        </w:rPr>
        <w:t>的规定。</w:t>
      </w:r>
      <w:r>
        <w:rPr>
          <w:rFonts w:ascii="宋体" w:hAnsi="宋体" w:cs="宋体" w:eastAsia="宋体" w:hint="default"/>
        </w:rPr>
      </w:r>
    </w:p>
    <w:p>
      <w:pPr>
        <w:pStyle w:val="Heading2"/>
        <w:spacing w:line="377" w:lineRule="exact" w:after="11"/>
        <w:ind w:left="2885" w:right="1087"/>
        <w:jc w:val="left"/>
        <w:rPr>
          <w:b w:val="0"/>
          <w:bCs w:val="0"/>
        </w:rPr>
      </w:pPr>
      <w:r>
        <w:rPr>
          <w:color w:val="3D3D3D"/>
        </w:rPr>
        <w:t>表 </w:t>
      </w:r>
      <w:r>
        <w:rPr>
          <w:rFonts w:ascii="Arial" w:hAnsi="Arial" w:cs="Arial" w:eastAsia="Arial" w:hint="default"/>
          <w:color w:val="3D3D3D"/>
        </w:rPr>
        <w:t>3 </w:t>
      </w:r>
      <w:r>
        <w:rPr>
          <w:rFonts w:ascii="Arial" w:hAnsi="Arial" w:cs="Arial" w:eastAsia="Arial" w:hint="default"/>
          <w:color w:val="3D3D3D"/>
          <w:spacing w:val="15"/>
        </w:rPr>
        <w:t> </w:t>
      </w:r>
      <w:r>
        <w:rPr>
          <w:color w:val="3D3D3D"/>
        </w:rPr>
        <w:t>微生物</w:t>
      </w:r>
      <w:r>
        <w:rPr>
          <w:color w:val="FF0000"/>
        </w:rPr>
        <w:t>和体细胞</w:t>
      </w:r>
      <w:r>
        <w:rPr>
          <w:color w:val="3D3D3D"/>
        </w:rPr>
        <w:t>限量</w:t>
      </w:r>
      <w:r>
        <w:rPr>
          <w:b w:val="0"/>
          <w:bCs w:val="0"/>
        </w:rPr>
      </w:r>
    </w:p>
    <w:tbl>
      <w:tblPr>
        <w:tblW w:w="0" w:type="auto"/>
        <w:jc w:val="left"/>
        <w:tblInd w:w="120" w:type="dxa"/>
        <w:tblLayout w:type="fixed"/>
        <w:tblCellMar>
          <w:top w:w="0" w:type="dxa"/>
          <w:left w:w="0" w:type="dxa"/>
          <w:bottom w:w="0" w:type="dxa"/>
          <w:right w:w="0" w:type="dxa"/>
        </w:tblCellMar>
        <w:tblLook w:val="01E0"/>
      </w:tblPr>
      <w:tblGrid>
        <w:gridCol w:w="3214"/>
        <w:gridCol w:w="1916"/>
        <w:gridCol w:w="1675"/>
        <w:gridCol w:w="1270"/>
        <w:gridCol w:w="991"/>
      </w:tblGrid>
      <w:tr>
        <w:trPr>
          <w:trHeight w:val="466" w:hRule="exact"/>
        </w:trPr>
        <w:tc>
          <w:tcPr>
            <w:tcW w:w="3214" w:type="dxa"/>
            <w:vMerge w:val="restart"/>
            <w:tcBorders>
              <w:top w:val="single" w:sz="6" w:space="0" w:color="000000"/>
              <w:left w:val="single" w:sz="6" w:space="0" w:color="000000"/>
              <w:right w:val="single" w:sz="6" w:space="0" w:color="000000"/>
            </w:tcBorders>
          </w:tcPr>
          <w:p>
            <w:pPr>
              <w:pStyle w:val="TableParagraph"/>
              <w:spacing w:line="240" w:lineRule="auto" w:before="9"/>
              <w:ind w:right="0"/>
              <w:jc w:val="left"/>
              <w:rPr>
                <w:rFonts w:ascii="Microsoft JhengHei" w:hAnsi="Microsoft JhengHei" w:cs="Microsoft JhengHei" w:eastAsia="Microsoft JhengHei" w:hint="default"/>
                <w:b/>
                <w:bCs/>
                <w:sz w:val="17"/>
                <w:szCs w:val="17"/>
              </w:rPr>
            </w:pPr>
          </w:p>
          <w:p>
            <w:pPr>
              <w:pStyle w:val="TableParagraph"/>
              <w:spacing w:line="240" w:lineRule="auto"/>
              <w:ind w:left="1" w:right="0"/>
              <w:jc w:val="center"/>
              <w:rPr>
                <w:rFonts w:ascii="Microsoft JhengHei" w:hAnsi="Microsoft JhengHei" w:cs="Microsoft JhengHei" w:eastAsia="Microsoft JhengHei" w:hint="default"/>
                <w:sz w:val="20"/>
                <w:szCs w:val="20"/>
              </w:rPr>
            </w:pPr>
            <w:r>
              <w:rPr>
                <w:rFonts w:ascii="Microsoft JhengHei" w:hAnsi="Microsoft JhengHei" w:cs="Microsoft JhengHei" w:eastAsia="Microsoft JhengHei" w:hint="default"/>
                <w:b/>
                <w:bCs/>
                <w:color w:val="3D3D3D"/>
                <w:sz w:val="20"/>
                <w:szCs w:val="20"/>
              </w:rPr>
              <w:t>项目</w:t>
            </w:r>
            <w:r>
              <w:rPr>
                <w:rFonts w:ascii="Microsoft JhengHei" w:hAnsi="Microsoft JhengHei" w:cs="Microsoft JhengHei" w:eastAsia="Microsoft JhengHei" w:hint="default"/>
                <w:sz w:val="20"/>
                <w:szCs w:val="20"/>
              </w:rPr>
            </w:r>
          </w:p>
        </w:tc>
        <w:tc>
          <w:tcPr>
            <w:tcW w:w="4861" w:type="dxa"/>
            <w:gridSpan w:val="3"/>
            <w:tcBorders>
              <w:top w:val="single" w:sz="6" w:space="0" w:color="000000"/>
              <w:left w:val="single" w:sz="6" w:space="0" w:color="000000"/>
              <w:bottom w:val="single" w:sz="6" w:space="0" w:color="000000"/>
              <w:right w:val="single" w:sz="6" w:space="0" w:color="000000"/>
            </w:tcBorders>
          </w:tcPr>
          <w:p>
            <w:pPr>
              <w:pStyle w:val="TableParagraph"/>
              <w:spacing w:line="240" w:lineRule="auto" w:before="72"/>
              <w:ind w:right="0"/>
              <w:jc w:val="center"/>
              <w:rPr>
                <w:rFonts w:ascii="Microsoft JhengHei" w:hAnsi="Microsoft JhengHei" w:cs="Microsoft JhengHei" w:eastAsia="Microsoft JhengHei" w:hint="default"/>
                <w:sz w:val="20"/>
                <w:szCs w:val="20"/>
              </w:rPr>
            </w:pPr>
            <w:r>
              <w:rPr>
                <w:rFonts w:ascii="Microsoft JhengHei" w:hAnsi="Microsoft JhengHei" w:cs="Microsoft JhengHei" w:eastAsia="Microsoft JhengHei" w:hint="default"/>
                <w:b/>
                <w:bCs/>
                <w:color w:val="3D3D3D"/>
                <w:sz w:val="20"/>
                <w:szCs w:val="20"/>
              </w:rPr>
              <w:t>要求</w:t>
            </w:r>
            <w:r>
              <w:rPr>
                <w:rFonts w:ascii="Microsoft JhengHei" w:hAnsi="Microsoft JhengHei" w:cs="Microsoft JhengHei" w:eastAsia="Microsoft JhengHei" w:hint="default"/>
                <w:sz w:val="20"/>
                <w:szCs w:val="20"/>
              </w:rPr>
            </w:r>
          </w:p>
        </w:tc>
        <w:tc>
          <w:tcPr>
            <w:tcW w:w="991" w:type="dxa"/>
            <w:vMerge w:val="restart"/>
            <w:tcBorders>
              <w:top w:val="single" w:sz="6" w:space="0" w:color="000000"/>
              <w:left w:val="single" w:sz="6" w:space="0" w:color="000000"/>
              <w:right w:val="single" w:sz="6" w:space="0" w:color="000000"/>
            </w:tcBorders>
          </w:tcPr>
          <w:p>
            <w:pPr>
              <w:pStyle w:val="TableParagraph"/>
              <w:spacing w:line="278" w:lineRule="auto" w:before="103"/>
              <w:ind w:left="386" w:right="185" w:hanging="202"/>
              <w:jc w:val="left"/>
              <w:rPr>
                <w:rFonts w:ascii="Microsoft JhengHei" w:hAnsi="Microsoft JhengHei" w:cs="Microsoft JhengHei" w:eastAsia="Microsoft JhengHei" w:hint="default"/>
                <w:sz w:val="20"/>
                <w:szCs w:val="20"/>
              </w:rPr>
            </w:pPr>
            <w:r>
              <w:rPr>
                <w:rFonts w:ascii="Microsoft JhengHei" w:hAnsi="Microsoft JhengHei" w:cs="Microsoft JhengHei" w:eastAsia="Microsoft JhengHei" w:hint="default"/>
                <w:b/>
                <w:bCs/>
                <w:color w:val="3D3D3D"/>
                <w:spacing w:val="2"/>
                <w:sz w:val="20"/>
                <w:szCs w:val="20"/>
              </w:rPr>
              <w:t>检验方</w:t>
            </w:r>
            <w:r>
              <w:rPr>
                <w:rFonts w:ascii="Microsoft JhengHei" w:hAnsi="Microsoft JhengHei" w:cs="Microsoft JhengHei" w:eastAsia="Microsoft JhengHei" w:hint="default"/>
                <w:b/>
                <w:bCs/>
                <w:color w:val="3D3D3D"/>
                <w:spacing w:val="2"/>
                <w:w w:val="99"/>
                <w:sz w:val="20"/>
                <w:szCs w:val="20"/>
              </w:rPr>
              <w:t> </w:t>
            </w:r>
            <w:r>
              <w:rPr>
                <w:rFonts w:ascii="Microsoft JhengHei" w:hAnsi="Microsoft JhengHei" w:cs="Microsoft JhengHei" w:eastAsia="Microsoft JhengHei" w:hint="default"/>
                <w:b/>
                <w:bCs/>
                <w:color w:val="3D3D3D"/>
                <w:sz w:val="20"/>
                <w:szCs w:val="20"/>
              </w:rPr>
              <w:t>法</w:t>
            </w:r>
            <w:r>
              <w:rPr>
                <w:rFonts w:ascii="Microsoft JhengHei" w:hAnsi="Microsoft JhengHei" w:cs="Microsoft JhengHei" w:eastAsia="Microsoft JhengHei" w:hint="default"/>
                <w:sz w:val="20"/>
                <w:szCs w:val="20"/>
              </w:rPr>
            </w:r>
          </w:p>
        </w:tc>
      </w:tr>
      <w:tr>
        <w:trPr>
          <w:trHeight w:val="466" w:hRule="exact"/>
        </w:trPr>
        <w:tc>
          <w:tcPr>
            <w:tcW w:w="3214" w:type="dxa"/>
            <w:vMerge/>
            <w:tcBorders>
              <w:left w:val="single" w:sz="6" w:space="0" w:color="000000"/>
              <w:bottom w:val="single" w:sz="6" w:space="0" w:color="000000"/>
              <w:right w:val="single" w:sz="6" w:space="0" w:color="000000"/>
            </w:tcBorders>
          </w:tcPr>
          <w:p>
            <w:pPr/>
          </w:p>
        </w:tc>
        <w:tc>
          <w:tcPr>
            <w:tcW w:w="191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36"/>
              <w:ind w:right="753"/>
              <w:jc w:val="right"/>
              <w:rPr>
                <w:rFonts w:ascii="宋体" w:hAnsi="宋体" w:cs="宋体" w:eastAsia="宋体" w:hint="default"/>
                <w:sz w:val="20"/>
                <w:szCs w:val="20"/>
              </w:rPr>
            </w:pPr>
            <w:r>
              <w:rPr>
                <w:rFonts w:ascii="宋体" w:hAnsi="宋体" w:cs="宋体" w:eastAsia="宋体" w:hint="default"/>
                <w:color w:val="FF0000"/>
                <w:w w:val="95"/>
                <w:sz w:val="20"/>
                <w:szCs w:val="20"/>
              </w:rPr>
              <w:t>优级</w:t>
            </w:r>
            <w:r>
              <w:rPr>
                <w:rFonts w:ascii="宋体" w:hAnsi="宋体" w:cs="宋体" w:eastAsia="宋体" w:hint="default"/>
                <w:sz w:val="20"/>
                <w:szCs w:val="20"/>
              </w:rPr>
            </w:r>
          </w:p>
        </w:tc>
        <w:tc>
          <w:tcPr>
            <w:tcW w:w="16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36"/>
              <w:ind w:right="2"/>
              <w:jc w:val="center"/>
              <w:rPr>
                <w:rFonts w:ascii="宋体" w:hAnsi="宋体" w:cs="宋体" w:eastAsia="宋体" w:hint="default"/>
                <w:sz w:val="20"/>
                <w:szCs w:val="20"/>
              </w:rPr>
            </w:pPr>
            <w:r>
              <w:rPr>
                <w:rFonts w:ascii="宋体" w:hAnsi="宋体" w:cs="宋体" w:eastAsia="宋体" w:hint="default"/>
                <w:color w:val="FF0000"/>
                <w:sz w:val="20"/>
                <w:szCs w:val="20"/>
              </w:rPr>
              <w:t>良级</w:t>
            </w:r>
            <w:r>
              <w:rPr>
                <w:rFonts w:ascii="宋体" w:hAnsi="宋体" w:cs="宋体" w:eastAsia="宋体" w:hint="default"/>
                <w:sz w:val="20"/>
                <w:szCs w:val="20"/>
              </w:rPr>
            </w:r>
          </w:p>
        </w:tc>
        <w:tc>
          <w:tcPr>
            <w:tcW w:w="127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36"/>
              <w:ind w:left="326" w:right="0"/>
              <w:jc w:val="left"/>
              <w:rPr>
                <w:rFonts w:ascii="宋体" w:hAnsi="宋体" w:cs="宋体" w:eastAsia="宋体" w:hint="default"/>
                <w:sz w:val="20"/>
                <w:szCs w:val="20"/>
              </w:rPr>
            </w:pPr>
            <w:r>
              <w:rPr>
                <w:rFonts w:ascii="宋体" w:hAnsi="宋体" w:cs="宋体" w:eastAsia="宋体" w:hint="default"/>
                <w:color w:val="FF0000"/>
                <w:sz w:val="20"/>
                <w:szCs w:val="20"/>
              </w:rPr>
              <w:t>合格级</w:t>
            </w:r>
            <w:r>
              <w:rPr>
                <w:rFonts w:ascii="宋体" w:hAnsi="宋体" w:cs="宋体" w:eastAsia="宋体" w:hint="default"/>
                <w:sz w:val="20"/>
                <w:szCs w:val="20"/>
              </w:rPr>
            </w:r>
          </w:p>
        </w:tc>
        <w:tc>
          <w:tcPr>
            <w:tcW w:w="991" w:type="dxa"/>
            <w:vMerge/>
            <w:tcBorders>
              <w:left w:val="single" w:sz="6" w:space="0" w:color="000000"/>
              <w:bottom w:val="single" w:sz="6" w:space="0" w:color="000000"/>
              <w:right w:val="single" w:sz="6" w:space="0" w:color="000000"/>
            </w:tcBorders>
          </w:tcPr>
          <w:p>
            <w:pPr/>
          </w:p>
        </w:tc>
      </w:tr>
      <w:tr>
        <w:trPr>
          <w:trHeight w:val="826" w:hRule="exact"/>
        </w:trPr>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5"/>
              <w:ind w:right="0"/>
              <w:jc w:val="left"/>
              <w:rPr>
                <w:rFonts w:ascii="Microsoft JhengHei" w:hAnsi="Microsoft JhengHei" w:cs="Microsoft JhengHei" w:eastAsia="Microsoft JhengHei" w:hint="default"/>
                <w:b/>
                <w:bCs/>
                <w:sz w:val="13"/>
                <w:szCs w:val="13"/>
              </w:rPr>
            </w:pPr>
          </w:p>
          <w:p>
            <w:pPr>
              <w:pStyle w:val="TableParagraph"/>
              <w:tabs>
                <w:tab w:pos="2311" w:val="left" w:leader="none"/>
              </w:tabs>
              <w:spacing w:line="240" w:lineRule="auto"/>
              <w:ind w:left="98" w:right="0"/>
              <w:jc w:val="left"/>
              <w:rPr>
                <w:rFonts w:ascii="Arial" w:hAnsi="Arial" w:cs="Arial" w:eastAsia="Arial" w:hint="default"/>
                <w:sz w:val="20"/>
                <w:szCs w:val="20"/>
              </w:rPr>
            </w:pPr>
            <w:r>
              <w:rPr>
                <w:rFonts w:ascii="宋体" w:hAnsi="宋体" w:cs="宋体" w:eastAsia="宋体" w:hint="default"/>
                <w:color w:val="FF0000"/>
                <w:w w:val="95"/>
                <w:sz w:val="20"/>
                <w:szCs w:val="20"/>
              </w:rPr>
              <w:t>菌落总数</w:t>
            </w:r>
            <w:r>
              <w:rPr>
                <w:rFonts w:ascii="Arial" w:hAnsi="Arial" w:cs="Arial" w:eastAsia="Arial" w:hint="default"/>
                <w:color w:val="FF0000"/>
                <w:w w:val="95"/>
                <w:sz w:val="20"/>
                <w:szCs w:val="20"/>
              </w:rPr>
              <w:t>/[CFU/g(mL)]</w:t>
              <w:tab/>
            </w:r>
            <w:r>
              <w:rPr>
                <w:rFonts w:ascii="Arial" w:hAnsi="Arial" w:cs="Arial" w:eastAsia="Arial" w:hint="default"/>
                <w:color w:val="FF0000"/>
                <w:sz w:val="20"/>
                <w:szCs w:val="20"/>
              </w:rPr>
              <w:t>≤</w:t>
            </w:r>
            <w:r>
              <w:rPr>
                <w:rFonts w:ascii="Arial" w:hAnsi="Arial" w:cs="Arial" w:eastAsia="Arial" w:hint="default"/>
                <w:sz w:val="20"/>
                <w:szCs w:val="20"/>
              </w:rPr>
            </w:r>
          </w:p>
        </w:tc>
        <w:tc>
          <w:tcPr>
            <w:tcW w:w="191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Microsoft JhengHei" w:hAnsi="Microsoft JhengHei" w:cs="Microsoft JhengHei" w:eastAsia="Microsoft JhengHei" w:hint="default"/>
                <w:b/>
                <w:bCs/>
                <w:sz w:val="21"/>
                <w:szCs w:val="21"/>
              </w:rPr>
            </w:pPr>
          </w:p>
          <w:p>
            <w:pPr>
              <w:pStyle w:val="TableParagraph"/>
              <w:spacing w:line="240" w:lineRule="auto"/>
              <w:ind w:right="691"/>
              <w:jc w:val="right"/>
              <w:rPr>
                <w:rFonts w:ascii="Arial" w:hAnsi="Arial" w:cs="Arial" w:eastAsia="Arial" w:hint="default"/>
                <w:sz w:val="13"/>
                <w:szCs w:val="13"/>
              </w:rPr>
            </w:pPr>
            <w:r>
              <w:rPr>
                <w:rFonts w:ascii="Arial" w:hAnsi="Arial" w:cs="Arial" w:eastAsia="Arial" w:hint="default"/>
                <w:color w:val="FF4B00"/>
                <w:spacing w:val="-1"/>
                <w:sz w:val="20"/>
                <w:szCs w:val="20"/>
              </w:rPr>
              <w:t>1×10</w:t>
            </w:r>
            <w:r>
              <w:rPr>
                <w:rFonts w:ascii="Arial" w:hAnsi="Arial" w:cs="Arial" w:eastAsia="Arial" w:hint="default"/>
                <w:color w:val="FF4B00"/>
                <w:spacing w:val="-1"/>
                <w:position w:val="6"/>
                <w:sz w:val="13"/>
                <w:szCs w:val="13"/>
              </w:rPr>
              <w:t>5</w:t>
            </w:r>
            <w:r>
              <w:rPr>
                <w:rFonts w:ascii="Arial" w:hAnsi="Arial" w:cs="Arial" w:eastAsia="Arial" w:hint="default"/>
                <w:spacing w:val="-1"/>
                <w:sz w:val="13"/>
                <w:szCs w:val="13"/>
              </w:rPr>
            </w:r>
          </w:p>
        </w:tc>
        <w:tc>
          <w:tcPr>
            <w:tcW w:w="16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Microsoft JhengHei" w:hAnsi="Microsoft JhengHei" w:cs="Microsoft JhengHei" w:eastAsia="Microsoft JhengHei" w:hint="default"/>
                <w:b/>
                <w:bCs/>
                <w:sz w:val="21"/>
                <w:szCs w:val="21"/>
              </w:rPr>
            </w:pPr>
          </w:p>
          <w:p>
            <w:pPr>
              <w:pStyle w:val="TableParagraph"/>
              <w:spacing w:line="240" w:lineRule="auto"/>
              <w:ind w:right="0"/>
              <w:jc w:val="center"/>
              <w:rPr>
                <w:rFonts w:ascii="Arial" w:hAnsi="Arial" w:cs="Arial" w:eastAsia="Arial" w:hint="default"/>
                <w:sz w:val="13"/>
                <w:szCs w:val="13"/>
              </w:rPr>
            </w:pPr>
            <w:r>
              <w:rPr>
                <w:rFonts w:ascii="Arial" w:hAnsi="Arial" w:cs="Arial" w:eastAsia="Arial" w:hint="default"/>
                <w:color w:val="FF4B00"/>
                <w:sz w:val="20"/>
                <w:szCs w:val="20"/>
              </w:rPr>
              <w:t>5×10</w:t>
            </w:r>
            <w:r>
              <w:rPr>
                <w:rFonts w:ascii="Arial" w:hAnsi="Arial" w:cs="Arial" w:eastAsia="Arial" w:hint="default"/>
                <w:color w:val="FF4B00"/>
                <w:position w:val="6"/>
                <w:sz w:val="13"/>
                <w:szCs w:val="13"/>
              </w:rPr>
              <w:t>5</w:t>
            </w:r>
            <w:r>
              <w:rPr>
                <w:rFonts w:ascii="Arial" w:hAnsi="Arial" w:cs="Arial" w:eastAsia="Arial" w:hint="default"/>
                <w:sz w:val="13"/>
                <w:szCs w:val="13"/>
              </w:rPr>
            </w:r>
          </w:p>
        </w:tc>
        <w:tc>
          <w:tcPr>
            <w:tcW w:w="127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right="0"/>
              <w:jc w:val="left"/>
              <w:rPr>
                <w:rFonts w:ascii="Microsoft JhengHei" w:hAnsi="Microsoft JhengHei" w:cs="Microsoft JhengHei" w:eastAsia="Microsoft JhengHei" w:hint="default"/>
                <w:b/>
                <w:bCs/>
                <w:sz w:val="21"/>
                <w:szCs w:val="21"/>
              </w:rPr>
            </w:pPr>
          </w:p>
          <w:p>
            <w:pPr>
              <w:pStyle w:val="TableParagraph"/>
              <w:spacing w:line="240" w:lineRule="auto"/>
              <w:ind w:left="365" w:right="0"/>
              <w:jc w:val="left"/>
              <w:rPr>
                <w:rFonts w:ascii="Arial" w:hAnsi="Arial" w:cs="Arial" w:eastAsia="Arial" w:hint="default"/>
                <w:sz w:val="13"/>
                <w:szCs w:val="13"/>
              </w:rPr>
            </w:pPr>
            <w:r>
              <w:rPr>
                <w:rFonts w:ascii="Arial" w:hAnsi="Arial" w:cs="Arial" w:eastAsia="Arial" w:hint="default"/>
                <w:color w:val="3D3D3D"/>
                <w:sz w:val="20"/>
                <w:szCs w:val="20"/>
              </w:rPr>
              <w:t>1×10</w:t>
            </w:r>
            <w:r>
              <w:rPr>
                <w:rFonts w:ascii="Arial" w:hAnsi="Arial" w:cs="Arial" w:eastAsia="Arial" w:hint="default"/>
                <w:color w:val="3D3D3D"/>
                <w:position w:val="6"/>
                <w:sz w:val="13"/>
                <w:szCs w:val="13"/>
              </w:rPr>
              <w:t>6</w:t>
            </w:r>
            <w:r>
              <w:rPr>
                <w:rFonts w:ascii="Arial" w:hAnsi="Arial" w:cs="Arial" w:eastAsia="Arial" w:hint="default"/>
                <w:sz w:val="13"/>
                <w:szCs w:val="13"/>
              </w:rPr>
            </w:r>
          </w:p>
        </w:tc>
        <w:tc>
          <w:tcPr>
            <w:tcW w:w="99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
              <w:ind w:right="0"/>
              <w:jc w:val="left"/>
              <w:rPr>
                <w:rFonts w:ascii="Microsoft JhengHei" w:hAnsi="Microsoft JhengHei" w:cs="Microsoft JhengHei" w:eastAsia="Microsoft JhengHei" w:hint="default"/>
                <w:b/>
                <w:bCs/>
                <w:sz w:val="11"/>
                <w:szCs w:val="11"/>
              </w:rPr>
            </w:pPr>
          </w:p>
          <w:p>
            <w:pPr>
              <w:pStyle w:val="TableParagraph"/>
              <w:spacing w:line="240" w:lineRule="auto"/>
              <w:ind w:right="1"/>
              <w:jc w:val="center"/>
              <w:rPr>
                <w:rFonts w:ascii="Arial" w:hAnsi="Arial" w:cs="Arial" w:eastAsia="Arial" w:hint="default"/>
                <w:sz w:val="18"/>
                <w:szCs w:val="18"/>
              </w:rPr>
            </w:pPr>
            <w:r>
              <w:rPr>
                <w:rFonts w:ascii="Arial"/>
                <w:color w:val="3D3D3D"/>
                <w:sz w:val="18"/>
              </w:rPr>
              <w:t>GB</w:t>
            </w:r>
            <w:r>
              <w:rPr>
                <w:rFonts w:ascii="Arial"/>
                <w:color w:val="3D3D3D"/>
                <w:spacing w:val="38"/>
                <w:sz w:val="18"/>
              </w:rPr>
              <w:t> </w:t>
            </w:r>
            <w:r>
              <w:rPr>
                <w:rFonts w:ascii="Arial"/>
                <w:color w:val="3D3D3D"/>
                <w:sz w:val="18"/>
              </w:rPr>
              <w:t>478</w:t>
            </w:r>
            <w:r>
              <w:rPr>
                <w:rFonts w:ascii="Arial"/>
                <w:sz w:val="18"/>
              </w:rPr>
            </w:r>
          </w:p>
          <w:p>
            <w:pPr>
              <w:pStyle w:val="TableParagraph"/>
              <w:spacing w:line="240" w:lineRule="auto" w:before="7"/>
              <w:ind w:right="0"/>
              <w:jc w:val="left"/>
              <w:rPr>
                <w:rFonts w:ascii="Microsoft JhengHei" w:hAnsi="Microsoft JhengHei" w:cs="Microsoft JhengHei" w:eastAsia="Microsoft JhengHei" w:hint="default"/>
                <w:b/>
                <w:bCs/>
                <w:sz w:val="11"/>
                <w:szCs w:val="11"/>
              </w:rPr>
            </w:pPr>
          </w:p>
          <w:p>
            <w:pPr>
              <w:pStyle w:val="TableParagraph"/>
              <w:spacing w:line="240" w:lineRule="auto"/>
              <w:ind w:right="1"/>
              <w:jc w:val="center"/>
              <w:rPr>
                <w:rFonts w:ascii="Arial" w:hAnsi="Arial" w:cs="Arial" w:eastAsia="Arial" w:hint="default"/>
                <w:sz w:val="18"/>
                <w:szCs w:val="18"/>
              </w:rPr>
            </w:pPr>
            <w:r>
              <w:rPr>
                <w:rFonts w:ascii="Arial"/>
                <w:color w:val="3D3D3D"/>
                <w:sz w:val="18"/>
              </w:rPr>
              <w:t>9.2</w:t>
            </w:r>
            <w:r>
              <w:rPr>
                <w:rFonts w:ascii="Arial"/>
                <w:sz w:val="18"/>
              </w:rPr>
            </w:r>
          </w:p>
        </w:tc>
      </w:tr>
      <w:tr>
        <w:trPr>
          <w:trHeight w:val="826" w:hRule="exact"/>
        </w:trPr>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5"/>
              <w:ind w:right="0"/>
              <w:jc w:val="left"/>
              <w:rPr>
                <w:rFonts w:ascii="Microsoft JhengHei" w:hAnsi="Microsoft JhengHei" w:cs="Microsoft JhengHei" w:eastAsia="Microsoft JhengHei" w:hint="default"/>
                <w:b/>
                <w:bCs/>
                <w:sz w:val="13"/>
                <w:szCs w:val="13"/>
              </w:rPr>
            </w:pPr>
          </w:p>
          <w:p>
            <w:pPr>
              <w:pStyle w:val="TableParagraph"/>
              <w:tabs>
                <w:tab w:pos="2174" w:val="left" w:leader="none"/>
              </w:tabs>
              <w:spacing w:line="240" w:lineRule="auto"/>
              <w:ind w:left="98" w:right="0"/>
              <w:jc w:val="left"/>
              <w:rPr>
                <w:rFonts w:ascii="Arial" w:hAnsi="Arial" w:cs="Arial" w:eastAsia="Arial" w:hint="default"/>
                <w:sz w:val="20"/>
                <w:szCs w:val="20"/>
              </w:rPr>
            </w:pPr>
            <w:r>
              <w:rPr>
                <w:rFonts w:ascii="宋体" w:hAnsi="宋体" w:cs="宋体" w:eastAsia="宋体" w:hint="default"/>
                <w:color w:val="FF0000"/>
                <w:w w:val="95"/>
                <w:sz w:val="20"/>
                <w:szCs w:val="20"/>
              </w:rPr>
              <w:t>体细胞</w:t>
            </w:r>
            <w:r>
              <w:rPr>
                <w:rFonts w:ascii="Arial" w:hAnsi="Arial" w:cs="Arial" w:eastAsia="Arial" w:hint="default"/>
                <w:color w:val="FF0000"/>
                <w:w w:val="95"/>
                <w:sz w:val="20"/>
                <w:szCs w:val="20"/>
              </w:rPr>
              <w:t>/</w:t>
            </w:r>
            <w:r>
              <w:rPr>
                <w:rFonts w:ascii="宋体" w:hAnsi="宋体" w:cs="宋体" w:eastAsia="宋体" w:hint="default"/>
                <w:color w:val="FF0000"/>
                <w:w w:val="95"/>
                <w:sz w:val="20"/>
                <w:szCs w:val="20"/>
              </w:rPr>
              <w:t>（个</w:t>
            </w:r>
            <w:r>
              <w:rPr>
                <w:rFonts w:ascii="Arial" w:hAnsi="Arial" w:cs="Arial" w:eastAsia="Arial" w:hint="default"/>
                <w:color w:val="FF0000"/>
                <w:w w:val="95"/>
                <w:sz w:val="20"/>
                <w:szCs w:val="20"/>
              </w:rPr>
              <w:t>/mL</w:t>
            </w:r>
            <w:r>
              <w:rPr>
                <w:rFonts w:ascii="宋体" w:hAnsi="宋体" w:cs="宋体" w:eastAsia="宋体" w:hint="default"/>
                <w:color w:val="FF0000"/>
                <w:w w:val="95"/>
                <w:sz w:val="20"/>
                <w:szCs w:val="20"/>
              </w:rPr>
              <w:t>）</w:t>
              <w:tab/>
            </w:r>
            <w:r>
              <w:rPr>
                <w:rFonts w:ascii="Arial" w:hAnsi="Arial" w:cs="Arial" w:eastAsia="Arial" w:hint="default"/>
                <w:color w:val="FF0000"/>
                <w:sz w:val="20"/>
                <w:szCs w:val="20"/>
              </w:rPr>
              <w:t>≤</w:t>
            </w:r>
            <w:r>
              <w:rPr>
                <w:rFonts w:ascii="Arial" w:hAnsi="Arial" w:cs="Arial" w:eastAsia="Arial" w:hint="default"/>
                <w:sz w:val="20"/>
                <w:szCs w:val="20"/>
              </w:rPr>
            </w:r>
          </w:p>
        </w:tc>
        <w:tc>
          <w:tcPr>
            <w:tcW w:w="191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8"/>
              <w:ind w:right="0"/>
              <w:jc w:val="left"/>
              <w:rPr>
                <w:rFonts w:ascii="Microsoft JhengHei" w:hAnsi="Microsoft JhengHei" w:cs="Microsoft JhengHei" w:eastAsia="Microsoft JhengHei" w:hint="default"/>
                <w:b/>
                <w:bCs/>
                <w:sz w:val="21"/>
                <w:szCs w:val="21"/>
              </w:rPr>
            </w:pPr>
          </w:p>
          <w:p>
            <w:pPr>
              <w:pStyle w:val="TableParagraph"/>
              <w:spacing w:line="240" w:lineRule="auto"/>
              <w:ind w:right="691"/>
              <w:jc w:val="right"/>
              <w:rPr>
                <w:rFonts w:ascii="Arial" w:hAnsi="Arial" w:cs="Arial" w:eastAsia="Arial" w:hint="default"/>
                <w:sz w:val="13"/>
                <w:szCs w:val="13"/>
              </w:rPr>
            </w:pPr>
            <w:r>
              <w:rPr>
                <w:rFonts w:ascii="Arial" w:hAnsi="Arial" w:cs="Arial" w:eastAsia="Arial" w:hint="default"/>
                <w:color w:val="FF4B00"/>
                <w:spacing w:val="-1"/>
                <w:sz w:val="20"/>
                <w:szCs w:val="20"/>
              </w:rPr>
              <w:t>4×10</w:t>
            </w:r>
            <w:r>
              <w:rPr>
                <w:rFonts w:ascii="Arial" w:hAnsi="Arial" w:cs="Arial" w:eastAsia="Arial" w:hint="default"/>
                <w:color w:val="FF4B00"/>
                <w:spacing w:val="-1"/>
                <w:position w:val="6"/>
                <w:sz w:val="13"/>
                <w:szCs w:val="13"/>
              </w:rPr>
              <w:t>5</w:t>
            </w:r>
            <w:r>
              <w:rPr>
                <w:rFonts w:ascii="Arial" w:hAnsi="Arial" w:cs="Arial" w:eastAsia="Arial" w:hint="default"/>
                <w:spacing w:val="-1"/>
                <w:sz w:val="13"/>
                <w:szCs w:val="13"/>
              </w:rPr>
            </w:r>
          </w:p>
        </w:tc>
        <w:tc>
          <w:tcPr>
            <w:tcW w:w="16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8"/>
              <w:ind w:right="0"/>
              <w:jc w:val="left"/>
              <w:rPr>
                <w:rFonts w:ascii="Microsoft JhengHei" w:hAnsi="Microsoft JhengHei" w:cs="Microsoft JhengHei" w:eastAsia="Microsoft JhengHei" w:hint="default"/>
                <w:b/>
                <w:bCs/>
                <w:sz w:val="21"/>
                <w:szCs w:val="21"/>
              </w:rPr>
            </w:pPr>
          </w:p>
          <w:p>
            <w:pPr>
              <w:pStyle w:val="TableParagraph"/>
              <w:spacing w:line="240" w:lineRule="auto"/>
              <w:ind w:right="2"/>
              <w:jc w:val="center"/>
              <w:rPr>
                <w:rFonts w:ascii="Arial" w:hAnsi="Arial" w:cs="Arial" w:eastAsia="Arial" w:hint="default"/>
                <w:sz w:val="13"/>
                <w:szCs w:val="13"/>
              </w:rPr>
            </w:pPr>
            <w:r>
              <w:rPr>
                <w:rFonts w:ascii="Arial" w:hAnsi="Arial" w:cs="Arial" w:eastAsia="Arial" w:hint="default"/>
                <w:color w:val="FF4B00"/>
                <w:sz w:val="20"/>
                <w:szCs w:val="20"/>
              </w:rPr>
              <w:t>7.5×10</w:t>
            </w:r>
            <w:r>
              <w:rPr>
                <w:rFonts w:ascii="Arial" w:hAnsi="Arial" w:cs="Arial" w:eastAsia="Arial" w:hint="default"/>
                <w:color w:val="FF4B00"/>
                <w:position w:val="6"/>
                <w:sz w:val="13"/>
                <w:szCs w:val="13"/>
              </w:rPr>
              <w:t>5</w:t>
            </w:r>
            <w:r>
              <w:rPr>
                <w:rFonts w:ascii="Arial" w:hAnsi="Arial" w:cs="Arial" w:eastAsia="Arial" w:hint="default"/>
                <w:sz w:val="13"/>
                <w:szCs w:val="13"/>
              </w:rPr>
            </w:r>
          </w:p>
        </w:tc>
        <w:tc>
          <w:tcPr>
            <w:tcW w:w="127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8"/>
              <w:ind w:right="0"/>
              <w:jc w:val="left"/>
              <w:rPr>
                <w:rFonts w:ascii="Microsoft JhengHei" w:hAnsi="Microsoft JhengHei" w:cs="Microsoft JhengHei" w:eastAsia="Microsoft JhengHei" w:hint="default"/>
                <w:b/>
                <w:bCs/>
                <w:sz w:val="21"/>
                <w:szCs w:val="21"/>
              </w:rPr>
            </w:pPr>
          </w:p>
          <w:p>
            <w:pPr>
              <w:pStyle w:val="TableParagraph"/>
              <w:spacing w:line="240" w:lineRule="auto"/>
              <w:ind w:left="365" w:right="0"/>
              <w:jc w:val="left"/>
              <w:rPr>
                <w:rFonts w:ascii="Arial" w:hAnsi="Arial" w:cs="Arial" w:eastAsia="Arial" w:hint="default"/>
                <w:sz w:val="13"/>
                <w:szCs w:val="13"/>
              </w:rPr>
            </w:pPr>
            <w:r>
              <w:rPr>
                <w:rFonts w:ascii="Arial" w:hAnsi="Arial" w:cs="Arial" w:eastAsia="Arial" w:hint="default"/>
                <w:color w:val="FF4B00"/>
                <w:sz w:val="20"/>
                <w:szCs w:val="20"/>
              </w:rPr>
              <w:t>1×10</w:t>
            </w:r>
            <w:r>
              <w:rPr>
                <w:rFonts w:ascii="Arial" w:hAnsi="Arial" w:cs="Arial" w:eastAsia="Arial" w:hint="default"/>
                <w:color w:val="FF4B00"/>
                <w:position w:val="6"/>
                <w:sz w:val="13"/>
                <w:szCs w:val="13"/>
              </w:rPr>
              <w:t>6</w:t>
            </w:r>
            <w:r>
              <w:rPr>
                <w:rFonts w:ascii="Arial" w:hAnsi="Arial" w:cs="Arial" w:eastAsia="Arial" w:hint="default"/>
                <w:sz w:val="13"/>
                <w:szCs w:val="13"/>
              </w:rPr>
            </w:r>
          </w:p>
        </w:tc>
        <w:tc>
          <w:tcPr>
            <w:tcW w:w="99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
              <w:ind w:right="0"/>
              <w:jc w:val="left"/>
              <w:rPr>
                <w:rFonts w:ascii="Microsoft JhengHei" w:hAnsi="Microsoft JhengHei" w:cs="Microsoft JhengHei" w:eastAsia="Microsoft JhengHei" w:hint="default"/>
                <w:b/>
                <w:bCs/>
                <w:sz w:val="11"/>
                <w:szCs w:val="11"/>
              </w:rPr>
            </w:pPr>
          </w:p>
          <w:p>
            <w:pPr>
              <w:pStyle w:val="TableParagraph"/>
              <w:spacing w:line="240" w:lineRule="auto"/>
              <w:ind w:right="1"/>
              <w:jc w:val="center"/>
              <w:rPr>
                <w:rFonts w:ascii="Arial" w:hAnsi="Arial" w:cs="Arial" w:eastAsia="Arial" w:hint="default"/>
                <w:sz w:val="18"/>
                <w:szCs w:val="18"/>
              </w:rPr>
            </w:pPr>
            <w:r>
              <w:rPr>
                <w:rFonts w:ascii="Arial"/>
                <w:color w:val="FF0000"/>
                <w:sz w:val="18"/>
              </w:rPr>
              <w:t>NY/T</w:t>
            </w:r>
            <w:r>
              <w:rPr>
                <w:rFonts w:ascii="Arial"/>
                <w:color w:val="FF0000"/>
                <w:spacing w:val="38"/>
                <w:sz w:val="18"/>
              </w:rPr>
              <w:t> </w:t>
            </w:r>
            <w:r>
              <w:rPr>
                <w:rFonts w:ascii="Arial"/>
                <w:color w:val="FF0000"/>
                <w:sz w:val="18"/>
              </w:rPr>
              <w:t>80</w:t>
            </w:r>
            <w:r>
              <w:rPr>
                <w:rFonts w:ascii="Arial"/>
                <w:sz w:val="18"/>
              </w:rPr>
            </w:r>
          </w:p>
          <w:p>
            <w:pPr>
              <w:pStyle w:val="TableParagraph"/>
              <w:spacing w:line="240" w:lineRule="auto" w:before="7"/>
              <w:ind w:right="0"/>
              <w:jc w:val="left"/>
              <w:rPr>
                <w:rFonts w:ascii="Microsoft JhengHei" w:hAnsi="Microsoft JhengHei" w:cs="Microsoft JhengHei" w:eastAsia="Microsoft JhengHei" w:hint="default"/>
                <w:b/>
                <w:bCs/>
                <w:sz w:val="11"/>
                <w:szCs w:val="11"/>
              </w:rPr>
            </w:pPr>
          </w:p>
          <w:p>
            <w:pPr>
              <w:pStyle w:val="TableParagraph"/>
              <w:spacing w:line="240" w:lineRule="auto"/>
              <w:ind w:right="1"/>
              <w:jc w:val="center"/>
              <w:rPr>
                <w:rFonts w:ascii="Arial" w:hAnsi="Arial" w:cs="Arial" w:eastAsia="Arial" w:hint="default"/>
                <w:sz w:val="18"/>
                <w:szCs w:val="18"/>
              </w:rPr>
            </w:pPr>
            <w:r>
              <w:rPr>
                <w:rFonts w:ascii="Arial"/>
                <w:color w:val="FF0000"/>
                <w:sz w:val="18"/>
              </w:rPr>
              <w:t>0</w:t>
            </w:r>
            <w:r>
              <w:rPr>
                <w:rFonts w:ascii="Arial"/>
                <w:sz w:val="18"/>
              </w:rPr>
            </w:r>
          </w:p>
        </w:tc>
      </w:tr>
    </w:tbl>
    <w:p>
      <w:pPr>
        <w:pStyle w:val="BodyText"/>
        <w:tabs>
          <w:tab w:pos="710" w:val="left" w:leader="none"/>
        </w:tabs>
        <w:spacing w:line="240" w:lineRule="auto" w:before="53"/>
        <w:ind w:right="1087"/>
        <w:jc w:val="left"/>
        <w:rPr>
          <w:rFonts w:ascii="宋体" w:hAnsi="宋体" w:cs="宋体" w:eastAsia="宋体" w:hint="default"/>
        </w:rPr>
      </w:pPr>
      <w:r>
        <w:rPr>
          <w:rFonts w:ascii="宋体" w:hAnsi="宋体" w:cs="宋体" w:eastAsia="宋体" w:hint="default"/>
          <w:color w:val="3D3D3D"/>
        </w:rPr>
        <w:t>4.6</w:t>
        <w:tab/>
      </w:r>
      <w:r>
        <w:rPr>
          <w:rFonts w:ascii="宋体" w:hAnsi="宋体" w:cs="宋体" w:eastAsia="宋体" w:hint="default"/>
          <w:color w:val="3D3D3D"/>
        </w:rPr>
        <w:t>农药残留限量和兽药残留限量</w:t>
      </w:r>
      <w:r>
        <w:rPr>
          <w:rFonts w:ascii="宋体" w:hAnsi="宋体" w:cs="宋体" w:eastAsia="宋体" w:hint="default"/>
        </w:rPr>
      </w:r>
    </w:p>
    <w:p>
      <w:pPr>
        <w:pStyle w:val="BodyText"/>
        <w:spacing w:line="240" w:lineRule="auto" w:before="89"/>
        <w:ind w:right="1087"/>
        <w:jc w:val="left"/>
      </w:pPr>
      <w:r>
        <w:rPr>
          <w:rFonts w:ascii="宋体" w:hAnsi="宋体" w:cs="宋体" w:eastAsia="宋体" w:hint="default"/>
          <w:color w:val="3D3D3D"/>
        </w:rPr>
        <w:t>4.6.1     </w:t>
      </w:r>
      <w:r>
        <w:rPr>
          <w:color w:val="3D3D3D"/>
        </w:rPr>
        <w:t>农药残留量应符合 </w:t>
      </w:r>
      <w:r>
        <w:rPr>
          <w:rFonts w:ascii="宋体" w:hAnsi="宋体" w:cs="宋体" w:eastAsia="宋体" w:hint="default"/>
          <w:color w:val="3D3D3D"/>
        </w:rPr>
        <w:t>GB 2763</w:t>
      </w:r>
      <w:r>
        <w:rPr>
          <w:rFonts w:ascii="宋体" w:hAnsi="宋体" w:cs="宋体" w:eastAsia="宋体" w:hint="default"/>
          <w:color w:val="3D3D3D"/>
          <w:spacing w:val="-1"/>
        </w:rPr>
        <w:t> </w:t>
      </w:r>
      <w:r>
        <w:rPr>
          <w:color w:val="3D3D3D"/>
        </w:rPr>
        <w:t>及国家有关规定和公告。</w:t>
      </w:r>
      <w:r>
        <w:rPr/>
      </w:r>
    </w:p>
    <w:p>
      <w:pPr>
        <w:pStyle w:val="BodyText"/>
        <w:spacing w:line="240" w:lineRule="auto"/>
        <w:ind w:right="1087"/>
        <w:jc w:val="left"/>
      </w:pPr>
      <w:r>
        <w:rPr>
          <w:rFonts w:ascii="宋体" w:hAnsi="宋体" w:cs="宋体" w:eastAsia="宋体" w:hint="default"/>
          <w:color w:val="3D3D3D"/>
        </w:rPr>
        <w:t>4.6.2   </w:t>
      </w:r>
      <w:r>
        <w:rPr>
          <w:rFonts w:ascii="宋体" w:hAnsi="宋体" w:cs="宋体" w:eastAsia="宋体" w:hint="default"/>
          <w:color w:val="3D3D3D"/>
          <w:spacing w:val="119"/>
        </w:rPr>
        <w:t> </w:t>
      </w:r>
      <w:r>
        <w:rPr>
          <w:color w:val="3D3D3D"/>
        </w:rPr>
        <w:t>兽药残留量应符合国家有关规定和公告。</w:t>
      </w:r>
      <w:r>
        <w:rPr/>
      </w:r>
    </w:p>
    <w:sectPr>
      <w:pgSz w:w="11910" w:h="16840"/>
      <w:pgMar w:top="1420" w:bottom="280" w:left="16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JhengHei">
    <w:altName w:val="Microsoft JhengHei"/>
    <w:charset w:val="0"/>
    <w:family w:val="swiss"/>
    <w:pitch w:val="variable"/>
  </w:font>
  <w:font w:name="宋体">
    <w:altName w:val="宋体"/>
    <w:charset w:val="86"/>
    <w:family w:val="auto"/>
    <w:pitch w:val="variable"/>
  </w:font>
  <w:font w:name="微软雅黑">
    <w:altName w:val="微软雅黑"/>
    <w:charset w:val="86"/>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91"/>
      <w:ind w:left="120"/>
    </w:pPr>
    <w:rPr>
      <w:rFonts w:ascii="宋体" w:hAnsi="宋体" w:eastAsia="宋体"/>
      <w:sz w:val="24"/>
      <w:szCs w:val="24"/>
    </w:rPr>
  </w:style>
  <w:style w:styleId="Heading1" w:type="paragraph">
    <w:name w:val="Heading 1"/>
    <w:basedOn w:val="Normal"/>
    <w:uiPriority w:val="1"/>
    <w:qFormat/>
    <w:pPr>
      <w:ind w:left="1774"/>
      <w:outlineLvl w:val="1"/>
    </w:pPr>
    <w:rPr>
      <w:rFonts w:ascii="Microsoft JhengHei" w:hAnsi="Microsoft JhengHei" w:eastAsia="Microsoft JhengHei"/>
      <w:b/>
      <w:bCs/>
      <w:sz w:val="36"/>
      <w:szCs w:val="36"/>
    </w:rPr>
  </w:style>
  <w:style w:styleId="Heading2" w:type="paragraph">
    <w:name w:val="Heading 2"/>
    <w:basedOn w:val="Normal"/>
    <w:uiPriority w:val="1"/>
    <w:qFormat/>
    <w:pPr>
      <w:outlineLvl w:val="2"/>
    </w:pPr>
    <w:rPr>
      <w:rFonts w:ascii="Microsoft JhengHei" w:hAnsi="Microsoft JhengHei" w:eastAsia="Microsoft JhengHei"/>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Xiaofan Li</dc:creator>
  <dcterms:created xsi:type="dcterms:W3CDTF">2018-02-24T09:30:26Z</dcterms:created>
  <dcterms:modified xsi:type="dcterms:W3CDTF">2018-02-24T09:30:26Z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2018-02-24T00:00:00Z</vt:filetime>
  </property>
  <property fmtid="{D5CDD505-2E9C-101B-9397-08002B2CF9AE}" pid="3" name="Creator">
    <vt:lpwstr>Microsoft® Word 2013</vt:lpwstr>
  </property>
  <property fmtid="{D5CDD505-2E9C-101B-9397-08002B2CF9AE}" pid="4" name="LastSaved">
    <vt:filetime>2018-02-24T00:00:00Z</vt:filetime>
  </property>
</Properties>
</file>